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A74C" w14:textId="3987F8E6" w:rsidR="00FB31ED" w:rsidRPr="009F37CA" w:rsidRDefault="009F37CA" w:rsidP="009F3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7CA">
        <w:rPr>
          <w:rFonts w:ascii="Times New Roman" w:hAnsi="Times New Roman" w:cs="Times New Roman"/>
          <w:b/>
          <w:bCs/>
          <w:sz w:val="28"/>
          <w:szCs w:val="28"/>
        </w:rPr>
        <w:t>4 класс ФГТ</w:t>
      </w:r>
    </w:p>
    <w:p w14:paraId="707DF3EB" w14:textId="3A10583D" w:rsidR="009F37CA" w:rsidRPr="009F37CA" w:rsidRDefault="009F37CA" w:rsidP="009F3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7CA">
        <w:rPr>
          <w:rFonts w:ascii="Times New Roman" w:hAnsi="Times New Roman" w:cs="Times New Roman"/>
          <w:b/>
          <w:bCs/>
          <w:sz w:val="28"/>
          <w:szCs w:val="28"/>
        </w:rPr>
        <w:t>Тема урока: Закрепление гаммы «Фа-минор»</w:t>
      </w:r>
    </w:p>
    <w:p w14:paraId="2015FD0B" w14:textId="35C3BBE4" w:rsidR="009F37CA" w:rsidRDefault="009F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прошлом уроке мы познакомились с гаммой фа-минор, которая параллельна Ля ь – мажору и имеет при ключе 4 бемоля. Эта гамма должна быть обязательно переписана в нотную тетрадь, а ключевые знаки нужно запомнить. </w:t>
      </w:r>
    </w:p>
    <w:p w14:paraId="545CEC7C" w14:textId="448249CB" w:rsidR="009F37CA" w:rsidRDefault="009F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14:paraId="5555C0C5" w14:textId="6856A982" w:rsidR="009F37CA" w:rsidRDefault="009F37CA" w:rsidP="009F3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гамму фа-минор, петь её.</w:t>
      </w:r>
    </w:p>
    <w:p w14:paraId="5FB1C9A6" w14:textId="6FCCD0B6" w:rsidR="009F37CA" w:rsidRDefault="009F37CA" w:rsidP="009F3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 № 371, 372.</w:t>
      </w:r>
    </w:p>
    <w:p w14:paraId="1F6FC9E2" w14:textId="674E1F83" w:rsidR="009F37CA" w:rsidRDefault="009F37CA" w:rsidP="009F3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№: 371 – переписать, расставить ступени, определить вид минора.</w:t>
      </w:r>
    </w:p>
    <w:p w14:paraId="3B1BE22C" w14:textId="0D7B99F6" w:rsidR="009F37CA" w:rsidRDefault="009F37CA" w:rsidP="009F3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 № 26 – петь верхний и нижний голос, обязательно дирижировать.</w:t>
      </w:r>
    </w:p>
    <w:p w14:paraId="59CE3A26" w14:textId="310BDC97" w:rsidR="009F37CA" w:rsidRDefault="009F37CA" w:rsidP="009F3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тритоны в Ми -мажоре, до</w:t>
      </w:r>
      <w:r w:rsidRPr="009F37C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-миноре. </w:t>
      </w:r>
    </w:p>
    <w:p w14:paraId="5FA80B8F" w14:textId="0E3A1B75" w:rsidR="009F37CA" w:rsidRPr="009F37CA" w:rsidRDefault="009F37CA" w:rsidP="009F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присылать на адрес </w:t>
      </w:r>
      <w:r w:rsidRPr="009F37CA">
        <w:rPr>
          <w:rFonts w:ascii="Times New Roman" w:hAnsi="Times New Roman" w:cs="Times New Roman"/>
          <w:b/>
          <w:bCs/>
          <w:sz w:val="28"/>
          <w:szCs w:val="28"/>
        </w:rPr>
        <w:t>podgornova.gv@mail.ru</w:t>
      </w:r>
    </w:p>
    <w:sectPr w:rsidR="009F37CA" w:rsidRPr="009F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81C89"/>
    <w:multiLevelType w:val="hybridMultilevel"/>
    <w:tmpl w:val="5F3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C1"/>
    <w:rsid w:val="000F33C1"/>
    <w:rsid w:val="009F37CA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843B"/>
  <w15:chartTrackingRefBased/>
  <w15:docId w15:val="{AEF62F73-0EFD-4315-A8C9-D57E72B9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M</dc:creator>
  <cp:keywords/>
  <dc:description/>
  <cp:lastModifiedBy>Darya M</cp:lastModifiedBy>
  <cp:revision>2</cp:revision>
  <dcterms:created xsi:type="dcterms:W3CDTF">2022-02-03T10:06:00Z</dcterms:created>
  <dcterms:modified xsi:type="dcterms:W3CDTF">2022-02-03T10:14:00Z</dcterms:modified>
</cp:coreProperties>
</file>