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097" w14:textId="67AB46A6" w:rsidR="00D21A4A" w:rsidRPr="00C332BA" w:rsidRDefault="00C332BA" w:rsidP="00C33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285081"/>
      <w:r w:rsidRPr="00C332BA">
        <w:rPr>
          <w:rFonts w:ascii="Times New Roman" w:hAnsi="Times New Roman" w:cs="Times New Roman"/>
          <w:b/>
          <w:bCs/>
          <w:sz w:val="28"/>
          <w:szCs w:val="28"/>
        </w:rPr>
        <w:t>4 класс ФГТ</w:t>
      </w:r>
    </w:p>
    <w:p w14:paraId="30C23B40" w14:textId="732EC21A" w:rsidR="00C332BA" w:rsidRPr="00C332BA" w:rsidRDefault="00C332BA" w:rsidP="00C33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2BA">
        <w:rPr>
          <w:rFonts w:ascii="Times New Roman" w:hAnsi="Times New Roman" w:cs="Times New Roman"/>
          <w:b/>
          <w:bCs/>
          <w:sz w:val="28"/>
          <w:szCs w:val="28"/>
        </w:rPr>
        <w:t>Тема урока: Закрепление темы «Тритоны: Изучение тональности фа-минор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32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4E34F6" w14:textId="58BFE16F" w:rsidR="00C332BA" w:rsidRDefault="00C332BA">
      <w:pPr>
        <w:rPr>
          <w:rFonts w:ascii="Times New Roman" w:hAnsi="Times New Roman" w:cs="Times New Roman"/>
          <w:sz w:val="28"/>
          <w:szCs w:val="28"/>
        </w:rPr>
      </w:pPr>
      <w:r w:rsidRPr="00C332BA">
        <w:rPr>
          <w:rFonts w:ascii="Times New Roman" w:hAnsi="Times New Roman" w:cs="Times New Roman"/>
          <w:sz w:val="28"/>
          <w:szCs w:val="28"/>
        </w:rPr>
        <w:t>Для тех ребят, которые по болезни пропустили тему «Тритоны.</w:t>
      </w:r>
    </w:p>
    <w:p w14:paraId="5BB67BFF" w14:textId="0935358C" w:rsidR="00C332BA" w:rsidRDefault="00C3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BBB65D" wp14:editId="2B4097F7">
            <wp:simplePos x="0" y="0"/>
            <wp:positionH relativeFrom="page">
              <wp:align>center</wp:align>
            </wp:positionH>
            <wp:positionV relativeFrom="paragraph">
              <wp:posOffset>263525</wp:posOffset>
            </wp:positionV>
            <wp:extent cx="4846320" cy="3634740"/>
            <wp:effectExtent l="0" t="0" r="0" b="3810"/>
            <wp:wrapTight wrapText="bothSides">
              <wp:wrapPolygon edited="0">
                <wp:start x="21600" y="21600"/>
                <wp:lineTo x="21600" y="91"/>
                <wp:lineTo x="119" y="91"/>
                <wp:lineTo x="119" y="21600"/>
                <wp:lineTo x="2160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4632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Тритоны – это интервал, состоящий из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</w:t>
      </w:r>
      <w:r w:rsidR="00606A93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4ув и 5ум</w:t>
      </w:r>
      <w:r w:rsidR="00606A93">
        <w:rPr>
          <w:rFonts w:ascii="Times New Roman" w:hAnsi="Times New Roman" w:cs="Times New Roman"/>
          <w:sz w:val="28"/>
          <w:szCs w:val="28"/>
        </w:rPr>
        <w:t>.</w:t>
      </w:r>
    </w:p>
    <w:p w14:paraId="678E6F4D" w14:textId="51B53916" w:rsidR="00C332BA" w:rsidRP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7F65DD94" w14:textId="7F6318DF" w:rsidR="00C332BA" w:rsidRP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6A2501A8" w14:textId="2087B3AF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1B766DD1" w14:textId="295FB5C8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57CD7EBD" w14:textId="1444259B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40B28AE0" w14:textId="1C868CEB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70D8D4A2" w14:textId="49622CB5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5659FE49" w14:textId="557D0AE3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39179489" w14:textId="58AA1F17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11778E99" w14:textId="32A643DF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2F869602" w14:textId="593595F4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77C69990" w14:textId="18FE270B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692CA30A" w14:textId="00EE2C77" w:rsidR="00C332BA" w:rsidRDefault="00C3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уже выучили тональность Ля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мажор (с 4 бемолями). Сегодня познакомимся с параллельной тональностью фа-минор.</w:t>
      </w:r>
    </w:p>
    <w:p w14:paraId="4C2C7785" w14:textId="77777777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2E0F2F71" w14:textId="77777777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4E69ECDE" w14:textId="77777777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2A05D2BE" w14:textId="165604FA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7FF173DB" w14:textId="16785853" w:rsidR="00C332BA" w:rsidRDefault="00C332BA">
      <w:pPr>
        <w:rPr>
          <w:rFonts w:ascii="Times New Roman" w:hAnsi="Times New Roman" w:cs="Times New Roman"/>
          <w:sz w:val="28"/>
          <w:szCs w:val="28"/>
        </w:rPr>
      </w:pPr>
    </w:p>
    <w:p w14:paraId="1ED49395" w14:textId="30C0F16C" w:rsidR="00C332BA" w:rsidRPr="00C332BA" w:rsidRDefault="00C332BA" w:rsidP="00C332BA">
      <w:pPr>
        <w:rPr>
          <w:rFonts w:ascii="Times New Roman" w:hAnsi="Times New Roman" w:cs="Times New Roman"/>
          <w:sz w:val="28"/>
          <w:szCs w:val="28"/>
        </w:rPr>
      </w:pPr>
    </w:p>
    <w:p w14:paraId="74FA940C" w14:textId="4C0E8C11" w:rsidR="00C332BA" w:rsidRPr="00C332BA" w:rsidRDefault="00C332BA" w:rsidP="00C332BA">
      <w:pPr>
        <w:rPr>
          <w:rFonts w:ascii="Times New Roman" w:hAnsi="Times New Roman" w:cs="Times New Roman"/>
          <w:sz w:val="28"/>
          <w:szCs w:val="28"/>
        </w:rPr>
      </w:pPr>
    </w:p>
    <w:p w14:paraId="65203DD1" w14:textId="20F06C5F" w:rsidR="00C332BA" w:rsidRPr="00C332BA" w:rsidRDefault="00C332BA" w:rsidP="00C332BA">
      <w:pPr>
        <w:rPr>
          <w:rFonts w:ascii="Times New Roman" w:hAnsi="Times New Roman" w:cs="Times New Roman"/>
          <w:sz w:val="28"/>
          <w:szCs w:val="28"/>
        </w:rPr>
      </w:pPr>
    </w:p>
    <w:p w14:paraId="5A196443" w14:textId="6A757153" w:rsidR="00C332BA" w:rsidRPr="00C332BA" w:rsidRDefault="00606A93" w:rsidP="00C3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9740B2" wp14:editId="57015DB9">
            <wp:simplePos x="0" y="0"/>
            <wp:positionH relativeFrom="page">
              <wp:align>center</wp:align>
            </wp:positionH>
            <wp:positionV relativeFrom="paragraph">
              <wp:posOffset>-2581910</wp:posOffset>
            </wp:positionV>
            <wp:extent cx="4434840" cy="3325495"/>
            <wp:effectExtent l="0" t="0" r="3810" b="8255"/>
            <wp:wrapTight wrapText="bothSides">
              <wp:wrapPolygon edited="0">
                <wp:start x="21600" y="21600"/>
                <wp:lineTo x="21600" y="70"/>
                <wp:lineTo x="74" y="70"/>
                <wp:lineTo x="74" y="21600"/>
                <wp:lineTo x="21600" y="2160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3484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CB221" w14:textId="2C3AA02A" w:rsidR="00C332BA" w:rsidRPr="00C332BA" w:rsidRDefault="00C332BA" w:rsidP="00C332BA">
      <w:pPr>
        <w:rPr>
          <w:rFonts w:ascii="Times New Roman" w:hAnsi="Times New Roman" w:cs="Times New Roman"/>
          <w:sz w:val="28"/>
          <w:szCs w:val="28"/>
        </w:rPr>
      </w:pPr>
    </w:p>
    <w:p w14:paraId="2062D995" w14:textId="17C48B07" w:rsidR="00C332BA" w:rsidRDefault="00C332BA" w:rsidP="00C332BA">
      <w:pPr>
        <w:tabs>
          <w:tab w:val="left" w:pos="29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1. Переписать тему «Тритоны» (у кого её нет)</w:t>
      </w:r>
    </w:p>
    <w:p w14:paraId="6A16527F" w14:textId="086618BC" w:rsidR="00C332BA" w:rsidRDefault="00C332BA" w:rsidP="00C332BA">
      <w:pPr>
        <w:tabs>
          <w:tab w:val="left" w:pos="29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Переписать фа-минор. Играть её и петь.</w:t>
      </w:r>
    </w:p>
    <w:p w14:paraId="4FCF8AE2" w14:textId="12DE2138" w:rsidR="00C332BA" w:rsidRDefault="00C332BA" w:rsidP="00C332BA">
      <w:pPr>
        <w:tabs>
          <w:tab w:val="left" w:pos="29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 № 26.</w:t>
      </w:r>
    </w:p>
    <w:p w14:paraId="6EAD2DEB" w14:textId="11AE9F7B" w:rsidR="00C332BA" w:rsidRDefault="00C332BA" w:rsidP="00C332BA">
      <w:pPr>
        <w:tabs>
          <w:tab w:val="left" w:pos="29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 Построить тритоны в Ля-мажоре, фа</w:t>
      </w:r>
      <w:r w:rsidRPr="00C332BA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- миноре, в Ми</w:t>
      </w:r>
      <w:r w:rsidRPr="00C3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A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мажоре</w:t>
      </w:r>
      <w:r w:rsidR="00606A93">
        <w:rPr>
          <w:rFonts w:ascii="Times New Roman" w:hAnsi="Times New Roman" w:cs="Times New Roman"/>
          <w:sz w:val="28"/>
          <w:szCs w:val="28"/>
        </w:rPr>
        <w:t>, до-миноре.</w:t>
      </w:r>
    </w:p>
    <w:p w14:paraId="7328EDB3" w14:textId="096DCEC0" w:rsidR="001431E6" w:rsidRPr="00C332BA" w:rsidRDefault="001431E6" w:rsidP="00C332BA">
      <w:pPr>
        <w:tabs>
          <w:tab w:val="left" w:pos="29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задания присылать на адрес </w:t>
      </w:r>
      <w:r>
        <w:rPr>
          <w:rFonts w:ascii="Times New Roman" w:hAnsi="Times New Roman" w:cs="Times New Roman"/>
          <w:b/>
          <w:bCs/>
          <w:sz w:val="28"/>
          <w:szCs w:val="28"/>
        </w:rPr>
        <w:t>podgornova.gv@mail.ru</w:t>
      </w:r>
    </w:p>
    <w:bookmarkEnd w:id="0"/>
    <w:p w14:paraId="6AEA9435" w14:textId="77777777" w:rsidR="00C332BA" w:rsidRPr="00C332BA" w:rsidRDefault="00C332BA" w:rsidP="00C332BA">
      <w:pPr>
        <w:tabs>
          <w:tab w:val="left" w:pos="2976"/>
        </w:tabs>
        <w:rPr>
          <w:rFonts w:ascii="Times New Roman" w:hAnsi="Times New Roman" w:cs="Times New Roman"/>
          <w:sz w:val="28"/>
          <w:szCs w:val="28"/>
        </w:rPr>
      </w:pPr>
    </w:p>
    <w:sectPr w:rsidR="00C332BA" w:rsidRPr="00C3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A3D" w14:textId="77777777" w:rsidR="00315AFE" w:rsidRDefault="00315AFE" w:rsidP="00C332BA">
      <w:pPr>
        <w:spacing w:after="0" w:line="240" w:lineRule="auto"/>
      </w:pPr>
      <w:r>
        <w:separator/>
      </w:r>
    </w:p>
  </w:endnote>
  <w:endnote w:type="continuationSeparator" w:id="0">
    <w:p w14:paraId="41347199" w14:textId="77777777" w:rsidR="00315AFE" w:rsidRDefault="00315AFE" w:rsidP="00C3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F01E" w14:textId="77777777" w:rsidR="00315AFE" w:rsidRDefault="00315AFE" w:rsidP="00C332BA">
      <w:pPr>
        <w:spacing w:after="0" w:line="240" w:lineRule="auto"/>
      </w:pPr>
      <w:r>
        <w:separator/>
      </w:r>
    </w:p>
  </w:footnote>
  <w:footnote w:type="continuationSeparator" w:id="0">
    <w:p w14:paraId="5EDB4E16" w14:textId="77777777" w:rsidR="00315AFE" w:rsidRDefault="00315AFE" w:rsidP="00C33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05"/>
    <w:rsid w:val="001431E6"/>
    <w:rsid w:val="00315AFE"/>
    <w:rsid w:val="003E4405"/>
    <w:rsid w:val="00606A93"/>
    <w:rsid w:val="00797364"/>
    <w:rsid w:val="00C332BA"/>
    <w:rsid w:val="00D2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E743"/>
  <w15:chartTrackingRefBased/>
  <w15:docId w15:val="{030AAAFC-0D67-43C6-ACDE-233D4A3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2BA"/>
  </w:style>
  <w:style w:type="paragraph" w:styleId="a5">
    <w:name w:val="footer"/>
    <w:basedOn w:val="a"/>
    <w:link w:val="a6"/>
    <w:uiPriority w:val="99"/>
    <w:unhideWhenUsed/>
    <w:rsid w:val="00C3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M</dc:creator>
  <cp:keywords/>
  <dc:description/>
  <cp:lastModifiedBy>Darya M</cp:lastModifiedBy>
  <cp:revision>5</cp:revision>
  <dcterms:created xsi:type="dcterms:W3CDTF">2022-01-28T12:44:00Z</dcterms:created>
  <dcterms:modified xsi:type="dcterms:W3CDTF">2022-01-28T13:27:00Z</dcterms:modified>
</cp:coreProperties>
</file>