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AF" w:rsidRDefault="00B07946">
      <w:pPr>
        <w:rPr>
          <w:sz w:val="32"/>
          <w:szCs w:val="32"/>
        </w:rPr>
      </w:pPr>
      <w:r>
        <w:rPr>
          <w:sz w:val="32"/>
          <w:szCs w:val="32"/>
        </w:rPr>
        <w:t>Слушание музыки 1 класс ФГТ преподавателя Леонтьевой Г.А. за 29.01</w:t>
      </w:r>
    </w:p>
    <w:p w:rsidR="00B07946" w:rsidRDefault="00B07946">
      <w:pPr>
        <w:rPr>
          <w:sz w:val="32"/>
          <w:szCs w:val="32"/>
        </w:rPr>
      </w:pPr>
      <w:r>
        <w:rPr>
          <w:sz w:val="32"/>
          <w:szCs w:val="32"/>
        </w:rPr>
        <w:t>Тема урока «Инструменты симфонического оркестра»</w:t>
      </w:r>
    </w:p>
    <w:p w:rsidR="00B07946" w:rsidRDefault="00C53390">
      <w:pPr>
        <w:rPr>
          <w:sz w:val="32"/>
          <w:szCs w:val="32"/>
        </w:rPr>
      </w:pPr>
      <w:r>
        <w:rPr>
          <w:sz w:val="32"/>
          <w:szCs w:val="32"/>
        </w:rPr>
        <w:t>Ребята, п</w:t>
      </w:r>
      <w:r w:rsidR="00B07946">
        <w:rPr>
          <w:sz w:val="32"/>
          <w:szCs w:val="32"/>
        </w:rPr>
        <w:t>осмотрите вместе с родителями веселый мультфильм «Видеть музыку»</w:t>
      </w:r>
    </w:p>
    <w:p w:rsidR="00B07946" w:rsidRDefault="004F11EC">
      <w:pPr>
        <w:rPr>
          <w:sz w:val="32"/>
          <w:szCs w:val="32"/>
        </w:rPr>
      </w:pPr>
      <w:hyperlink r:id="rId4" w:history="1">
        <w:r w:rsidR="00B07946" w:rsidRPr="00B53593">
          <w:rPr>
            <w:rStyle w:val="a3"/>
            <w:sz w:val="32"/>
            <w:szCs w:val="32"/>
          </w:rPr>
          <w:t>https://youtu.be/TuuVHOmM1Zc</w:t>
        </w:r>
      </w:hyperlink>
    </w:p>
    <w:p w:rsidR="00B07946" w:rsidRDefault="00B0794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Распечатайте  и</w:t>
      </w:r>
      <w:proofErr w:type="gramEnd"/>
      <w:r>
        <w:rPr>
          <w:sz w:val="32"/>
          <w:szCs w:val="32"/>
        </w:rPr>
        <w:t xml:space="preserve"> вклейте в тетрадь или перепишите в таблицу названия музыкальных инструментов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4"/>
        <w:gridCol w:w="1929"/>
        <w:gridCol w:w="1774"/>
        <w:gridCol w:w="3362"/>
      </w:tblGrid>
      <w:tr w:rsidR="00C6151F" w:rsidTr="00C6151F">
        <w:tc>
          <w:tcPr>
            <w:tcW w:w="214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Струнно-</w:t>
            </w:r>
            <w:proofErr w:type="spellStart"/>
            <w:r>
              <w:rPr>
                <w:sz w:val="32"/>
                <w:szCs w:val="32"/>
              </w:rPr>
              <w:t>стычковые</w:t>
            </w:r>
            <w:proofErr w:type="spellEnd"/>
          </w:p>
        </w:tc>
        <w:tc>
          <w:tcPr>
            <w:tcW w:w="1929" w:type="dxa"/>
          </w:tcPr>
          <w:p w:rsidR="00C6151F" w:rsidRDefault="00C6151F" w:rsidP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Деревянные духовые</w:t>
            </w:r>
          </w:p>
        </w:tc>
        <w:tc>
          <w:tcPr>
            <w:tcW w:w="177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Медные духовые</w:t>
            </w:r>
          </w:p>
        </w:tc>
        <w:tc>
          <w:tcPr>
            <w:tcW w:w="3362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ударные</w:t>
            </w:r>
          </w:p>
        </w:tc>
      </w:tr>
      <w:tr w:rsidR="00C6151F" w:rsidTr="00C6151F">
        <w:tc>
          <w:tcPr>
            <w:tcW w:w="214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Скрипка</w:t>
            </w:r>
          </w:p>
        </w:tc>
        <w:tc>
          <w:tcPr>
            <w:tcW w:w="1929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Флейта</w:t>
            </w:r>
          </w:p>
        </w:tc>
        <w:tc>
          <w:tcPr>
            <w:tcW w:w="177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Труба </w:t>
            </w:r>
          </w:p>
        </w:tc>
        <w:tc>
          <w:tcPr>
            <w:tcW w:w="3362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Большой барабан</w:t>
            </w:r>
          </w:p>
        </w:tc>
      </w:tr>
      <w:tr w:rsidR="00C6151F" w:rsidTr="00C6151F">
        <w:tc>
          <w:tcPr>
            <w:tcW w:w="214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Альт</w:t>
            </w:r>
          </w:p>
        </w:tc>
        <w:tc>
          <w:tcPr>
            <w:tcW w:w="1929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Кларнет </w:t>
            </w:r>
          </w:p>
        </w:tc>
        <w:tc>
          <w:tcPr>
            <w:tcW w:w="177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Валторна </w:t>
            </w:r>
          </w:p>
        </w:tc>
        <w:tc>
          <w:tcPr>
            <w:tcW w:w="3362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Малый барабан</w:t>
            </w:r>
          </w:p>
        </w:tc>
      </w:tr>
      <w:tr w:rsidR="00C6151F" w:rsidTr="00C6151F">
        <w:tc>
          <w:tcPr>
            <w:tcW w:w="214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Виолончель</w:t>
            </w:r>
          </w:p>
        </w:tc>
        <w:tc>
          <w:tcPr>
            <w:tcW w:w="1929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Гобой </w:t>
            </w:r>
          </w:p>
        </w:tc>
        <w:tc>
          <w:tcPr>
            <w:tcW w:w="177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Тромбон </w:t>
            </w:r>
          </w:p>
        </w:tc>
        <w:tc>
          <w:tcPr>
            <w:tcW w:w="3362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Литавры </w:t>
            </w:r>
          </w:p>
        </w:tc>
      </w:tr>
      <w:tr w:rsidR="00C6151F" w:rsidTr="00C6151F">
        <w:tc>
          <w:tcPr>
            <w:tcW w:w="214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Контрабас </w:t>
            </w:r>
          </w:p>
        </w:tc>
        <w:tc>
          <w:tcPr>
            <w:tcW w:w="1929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Фагот </w:t>
            </w:r>
          </w:p>
        </w:tc>
        <w:tc>
          <w:tcPr>
            <w:tcW w:w="1774" w:type="dxa"/>
          </w:tcPr>
          <w:p w:rsidR="00C6151F" w:rsidRDefault="00C615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Туба </w:t>
            </w:r>
          </w:p>
        </w:tc>
        <w:tc>
          <w:tcPr>
            <w:tcW w:w="3362" w:type="dxa"/>
          </w:tcPr>
          <w:p w:rsidR="00C6151F" w:rsidRDefault="00C6151F">
            <w:pPr>
              <w:rPr>
                <w:sz w:val="32"/>
                <w:szCs w:val="32"/>
              </w:rPr>
            </w:pPr>
          </w:p>
        </w:tc>
      </w:tr>
    </w:tbl>
    <w:p w:rsidR="00B07946" w:rsidRDefault="008E3074">
      <w:pPr>
        <w:rPr>
          <w:sz w:val="32"/>
          <w:szCs w:val="32"/>
        </w:rPr>
      </w:pPr>
      <w:r>
        <w:rPr>
          <w:sz w:val="32"/>
          <w:szCs w:val="32"/>
        </w:rPr>
        <w:t xml:space="preserve">Инструменты, которые не вошли нив одну группу: рояль, </w:t>
      </w:r>
      <w:proofErr w:type="gramStart"/>
      <w:r>
        <w:rPr>
          <w:sz w:val="32"/>
          <w:szCs w:val="32"/>
        </w:rPr>
        <w:t>арфа .</w:t>
      </w:r>
      <w:proofErr w:type="gramEnd"/>
    </w:p>
    <w:p w:rsidR="008E3074" w:rsidRDefault="008E3074">
      <w:pPr>
        <w:rPr>
          <w:sz w:val="32"/>
          <w:szCs w:val="32"/>
        </w:rPr>
      </w:pPr>
    </w:p>
    <w:p w:rsidR="004F11EC" w:rsidRDefault="008E3074">
      <w:pPr>
        <w:rPr>
          <w:sz w:val="32"/>
          <w:szCs w:val="32"/>
        </w:rPr>
      </w:pPr>
      <w:r>
        <w:rPr>
          <w:sz w:val="32"/>
          <w:szCs w:val="32"/>
        </w:rPr>
        <w:t xml:space="preserve">Фото тетрадей жду в мессенджеры или на эл почту </w:t>
      </w:r>
      <w:hyperlink r:id="rId5" w:history="1">
        <w:r w:rsidR="004F11EC" w:rsidRPr="00C60544">
          <w:rPr>
            <w:rStyle w:val="a3"/>
            <w:sz w:val="32"/>
            <w:szCs w:val="32"/>
            <w:lang w:val="en-US"/>
          </w:rPr>
          <w:t>dimgala</w:t>
        </w:r>
        <w:r w:rsidR="004F11EC" w:rsidRPr="00C60544">
          <w:rPr>
            <w:rStyle w:val="a3"/>
            <w:sz w:val="32"/>
            <w:szCs w:val="32"/>
          </w:rPr>
          <w:t>333@</w:t>
        </w:r>
        <w:r w:rsidR="004F11EC" w:rsidRPr="00C60544">
          <w:rPr>
            <w:rStyle w:val="a3"/>
            <w:sz w:val="32"/>
            <w:szCs w:val="32"/>
            <w:lang w:val="en-US"/>
          </w:rPr>
          <w:t>yandex</w:t>
        </w:r>
        <w:r w:rsidR="004F11EC" w:rsidRPr="00C60544">
          <w:rPr>
            <w:rStyle w:val="a3"/>
            <w:sz w:val="32"/>
            <w:szCs w:val="32"/>
          </w:rPr>
          <w:t>.</w:t>
        </w:r>
        <w:proofErr w:type="spellStart"/>
        <w:r w:rsidR="004F11EC" w:rsidRPr="00C60544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="004F11EC">
        <w:rPr>
          <w:sz w:val="32"/>
          <w:szCs w:val="32"/>
        </w:rPr>
        <w:t xml:space="preserve">. </w:t>
      </w:r>
    </w:p>
    <w:p w:rsidR="008E3074" w:rsidRPr="004F11EC" w:rsidRDefault="004F11E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Обязательно подписывайте фамилию.</w:t>
      </w:r>
    </w:p>
    <w:sectPr w:rsidR="008E3074" w:rsidRPr="004F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D2"/>
    <w:rsid w:val="000140AF"/>
    <w:rsid w:val="004F11EC"/>
    <w:rsid w:val="005130D2"/>
    <w:rsid w:val="008E3074"/>
    <w:rsid w:val="00B07946"/>
    <w:rsid w:val="00C53390"/>
    <w:rsid w:val="00C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0823"/>
  <w15:chartTrackingRefBased/>
  <w15:docId w15:val="{76162C22-719D-4553-8075-F8D8831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hyperlink" Target="https://youtu.be/TuuVHOmM1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2022-01-27T10:59:00Z</dcterms:created>
  <dcterms:modified xsi:type="dcterms:W3CDTF">2022-01-27T11:27:00Z</dcterms:modified>
</cp:coreProperties>
</file>