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83" w:rsidRDefault="00FA2583" w:rsidP="00FA2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класс </w:t>
      </w:r>
      <w:r>
        <w:rPr>
          <w:sz w:val="28"/>
          <w:szCs w:val="28"/>
        </w:rPr>
        <w:t>(5)</w:t>
      </w:r>
      <w:bookmarkStart w:id="0" w:name="_GoBack"/>
      <w:bookmarkEnd w:id="0"/>
      <w:r>
        <w:rPr>
          <w:sz w:val="28"/>
          <w:szCs w:val="28"/>
        </w:rPr>
        <w:t xml:space="preserve"> от 19 </w:t>
      </w:r>
      <w:proofErr w:type="spellStart"/>
      <w:r>
        <w:rPr>
          <w:sz w:val="28"/>
          <w:szCs w:val="28"/>
        </w:rPr>
        <w:t>откября</w:t>
      </w:r>
      <w:proofErr w:type="spellEnd"/>
    </w:p>
    <w:p w:rsidR="00FA2583" w:rsidRDefault="00FA2583" w:rsidP="00FA258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устойчивые и неустойчивые звуки. Тоническое трезвучие.</w:t>
      </w:r>
    </w:p>
    <w:p w:rsidR="00FA2583" w:rsidRDefault="00FA2583" w:rsidP="00FA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мелодии существуют звуки, которые звучат </w:t>
      </w:r>
      <w:proofErr w:type="spellStart"/>
      <w:r>
        <w:rPr>
          <w:sz w:val="28"/>
          <w:szCs w:val="28"/>
        </w:rPr>
        <w:t>завершённо</w:t>
      </w:r>
      <w:proofErr w:type="spellEnd"/>
      <w:r>
        <w:rPr>
          <w:sz w:val="28"/>
          <w:szCs w:val="28"/>
        </w:rPr>
        <w:t xml:space="preserve">, крепко, а также звуки, которые звучат </w:t>
      </w:r>
      <w:proofErr w:type="spellStart"/>
      <w:r>
        <w:rPr>
          <w:sz w:val="28"/>
          <w:szCs w:val="28"/>
        </w:rPr>
        <w:t>незавершённо</w:t>
      </w:r>
      <w:proofErr w:type="spellEnd"/>
      <w:r>
        <w:rPr>
          <w:sz w:val="28"/>
          <w:szCs w:val="28"/>
        </w:rPr>
        <w:t>, и требуют дальнейшего продолжения мелодии.</w:t>
      </w:r>
    </w:p>
    <w:p w:rsidR="00FA2583" w:rsidRDefault="00FA2583" w:rsidP="00FA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Звуки, на которые мелодия опирается, называются </w:t>
      </w:r>
      <w:r w:rsidRPr="00491ED1">
        <w:rPr>
          <w:sz w:val="28"/>
          <w:szCs w:val="28"/>
          <w:u w:val="single"/>
        </w:rPr>
        <w:t>устойчивыми</w:t>
      </w:r>
      <w:r>
        <w:rPr>
          <w:sz w:val="28"/>
          <w:szCs w:val="28"/>
        </w:rPr>
        <w:t xml:space="preserve">, к ним относятся </w:t>
      </w:r>
      <w:r>
        <w:rPr>
          <w:sz w:val="28"/>
          <w:szCs w:val="28"/>
          <w:lang w:val="en-US"/>
        </w:rPr>
        <w:t>I</w:t>
      </w:r>
      <w:r w:rsidRPr="00491ED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491ED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ступени.</w:t>
      </w:r>
    </w:p>
    <w:p w:rsidR="00FA2583" w:rsidRDefault="00FA2583" w:rsidP="00FA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Звуки, на которые мелодия не может опереться, звучат </w:t>
      </w:r>
      <w:proofErr w:type="spellStart"/>
      <w:r>
        <w:rPr>
          <w:sz w:val="28"/>
          <w:szCs w:val="28"/>
        </w:rPr>
        <w:t>незавершённо</w:t>
      </w:r>
      <w:proofErr w:type="spellEnd"/>
      <w:r>
        <w:rPr>
          <w:sz w:val="28"/>
          <w:szCs w:val="28"/>
        </w:rPr>
        <w:t xml:space="preserve">, называются неустойчивыми, к ним относятся </w:t>
      </w:r>
      <w:r>
        <w:rPr>
          <w:sz w:val="28"/>
          <w:szCs w:val="28"/>
          <w:lang w:val="en-US"/>
        </w:rPr>
        <w:t>II</w:t>
      </w:r>
      <w:r w:rsidRPr="00491ED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Pr="00491ED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ступени.</w:t>
      </w:r>
    </w:p>
    <w:p w:rsidR="00FA2583" w:rsidRDefault="00FA2583" w:rsidP="00FA25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Неусточивые</w:t>
      </w:r>
      <w:proofErr w:type="spellEnd"/>
      <w:r>
        <w:rPr>
          <w:sz w:val="28"/>
          <w:szCs w:val="28"/>
        </w:rPr>
        <w:t xml:space="preserve"> звуки зависят от устойчивых, поэтому они к ним тянутся, или, говоря музыкальным языком, «тяготеют». </w:t>
      </w:r>
    </w:p>
    <w:p w:rsidR="00FA2583" w:rsidRPr="00317DEA" w:rsidRDefault="00FA2583" w:rsidP="00FA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Устойчивые звуки являют собой тоническое </w:t>
      </w:r>
      <w:proofErr w:type="gramStart"/>
      <w:r>
        <w:rPr>
          <w:sz w:val="28"/>
          <w:szCs w:val="28"/>
        </w:rPr>
        <w:t>трезвучие</w:t>
      </w:r>
      <w:proofErr w:type="gramEnd"/>
      <w:r>
        <w:rPr>
          <w:sz w:val="28"/>
          <w:szCs w:val="28"/>
        </w:rPr>
        <w:t xml:space="preserve"> и оно обозначается </w:t>
      </w:r>
    </w:p>
    <w:p w:rsidR="00FA2583" w:rsidRDefault="00FA2583" w:rsidP="00FA25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5\3.</w:t>
      </w:r>
      <w:proofErr w:type="gramEnd"/>
    </w:p>
    <w:p w:rsidR="00FA2583" w:rsidRDefault="00FA2583" w:rsidP="00FA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тонического трезвучия лежит тоника, то есть </w:t>
      </w:r>
      <w:r>
        <w:rPr>
          <w:sz w:val="28"/>
          <w:szCs w:val="28"/>
          <w:lang w:val="en-US"/>
        </w:rPr>
        <w:t>I</w:t>
      </w:r>
      <w:r w:rsidRPr="00491ED1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ступень лада. По тонике и даётся название тональности. Если лад мажорный и тоника ре, значит, тональность будет ре мажор, если лад мажорный и тоника ми, значит, тональность будет ми мажор. Если ряд мажорный и тоника фа, значит тональность фа мажор и так далее.</w:t>
      </w:r>
    </w:p>
    <w:p w:rsidR="00FA2583" w:rsidRDefault="00FA2583" w:rsidP="00FA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по тонике даётся название тональности, то по праву мы её называем «королевой лада», а </w:t>
      </w:r>
      <w:r>
        <w:rPr>
          <w:sz w:val="28"/>
          <w:szCs w:val="28"/>
          <w:lang w:val="en-US"/>
        </w:rPr>
        <w:t>III</w:t>
      </w:r>
      <w:r w:rsidRPr="00491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</w:t>
      </w:r>
      <w:r w:rsidRPr="00491ED1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– членами королевской семьи.</w:t>
      </w:r>
    </w:p>
    <w:p w:rsidR="00FA2583" w:rsidRDefault="00FA2583" w:rsidP="00FA2583">
      <w:pPr>
        <w:jc w:val="both"/>
        <w:rPr>
          <w:sz w:val="28"/>
          <w:szCs w:val="28"/>
        </w:rPr>
      </w:pPr>
      <w:r w:rsidRPr="00491ED1">
        <w:rPr>
          <w:noProof/>
          <w:sz w:val="28"/>
          <w:szCs w:val="28"/>
          <w:lang w:eastAsia="ru-RU"/>
        </w:rPr>
        <w:drawing>
          <wp:inline distT="0" distB="0" distL="0" distR="0" wp14:anchorId="356DD2E2" wp14:editId="513FF99F">
            <wp:extent cx="3419952" cy="819264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583" w:rsidRDefault="00FA2583" w:rsidP="00FA2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нотном стане устойчивые звуки мы оставляем </w:t>
      </w:r>
      <w:proofErr w:type="spellStart"/>
      <w:r>
        <w:rPr>
          <w:sz w:val="28"/>
          <w:szCs w:val="28"/>
        </w:rPr>
        <w:t>незакрашенными</w:t>
      </w:r>
      <w:proofErr w:type="spellEnd"/>
      <w:r>
        <w:rPr>
          <w:sz w:val="28"/>
          <w:szCs w:val="28"/>
        </w:rPr>
        <w:t>, а неустойчивые – закрашиваем.</w:t>
      </w:r>
    </w:p>
    <w:p w:rsidR="00FA2583" w:rsidRDefault="00FA2583" w:rsidP="00FA2583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Стрелками показываем тяготение неустойчивого звука в ближайший устойчивый звук.</w:t>
      </w:r>
    </w:p>
    <w:p w:rsidR="00FA2583" w:rsidRDefault="00FA2583" w:rsidP="00FA2583">
      <w:pPr>
        <w:jc w:val="both"/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: учить новую тему, переписать из учебника №7, 8, ответить на вопрос: куда движется мелодия (вверх или вниз)? Слова в номере не писать, а </w:t>
      </w:r>
      <w:r>
        <w:rPr>
          <w:sz w:val="28"/>
          <w:szCs w:val="28"/>
        </w:rPr>
        <w:lastRenderedPageBreak/>
        <w:t>подписать сильную и слабую доли. Номера петь с отстукиванием сильной доли.</w:t>
      </w:r>
    </w:p>
    <w:p w:rsidR="00FA2583" w:rsidRPr="00491ED1" w:rsidRDefault="00FA2583" w:rsidP="00FA2583">
      <w:pPr>
        <w:jc w:val="both"/>
        <w:rPr>
          <w:sz w:val="28"/>
          <w:szCs w:val="28"/>
        </w:rPr>
      </w:pPr>
    </w:p>
    <w:p w:rsidR="00185DAD" w:rsidRDefault="00FA2583"/>
    <w:sectPr w:rsidR="0018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83"/>
    <w:rsid w:val="00057DCF"/>
    <w:rsid w:val="009B7176"/>
    <w:rsid w:val="00F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Цюрко</dc:creator>
  <cp:lastModifiedBy>Дмитрий Цюрко</cp:lastModifiedBy>
  <cp:revision>1</cp:revision>
  <dcterms:created xsi:type="dcterms:W3CDTF">2021-10-19T10:02:00Z</dcterms:created>
  <dcterms:modified xsi:type="dcterms:W3CDTF">2021-10-19T10:03:00Z</dcterms:modified>
</cp:coreProperties>
</file>