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C" w:rsidRDefault="00E802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E802AC" w:rsidRDefault="00E802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3 класса ФГТ с 18.10-22.10 2021 года.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Тема: « В стране музыкальных инструментов. Музыкальный инструмент скрипка»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Скрипка – струнно-щипковый музыкальный инструмент.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 xml:space="preserve"> - прочитайте про историю и устройство скрипки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- прослушайте музыкальный пример – Н.Паганини Каприс №24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1. определение скрипки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2. краткие сведения о Н.Паганини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3. Сколько струн на скрипке и как они называются?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4. отличительные особенности тембра скрипки</w:t>
      </w:r>
    </w:p>
    <w:p w:rsidR="00E802AC" w:rsidRDefault="00E802AC">
      <w:pPr>
        <w:rPr>
          <w:sz w:val="28"/>
          <w:szCs w:val="28"/>
        </w:rPr>
      </w:pPr>
      <w:r>
        <w:rPr>
          <w:sz w:val="28"/>
          <w:szCs w:val="28"/>
        </w:rPr>
        <w:t>5. перечислите  и запомните фамилии нескольких скрипачей, получивших всемирную известность.</w:t>
      </w:r>
    </w:p>
    <w:p w:rsidR="00E802AC" w:rsidRPr="00E802AC" w:rsidRDefault="00E802AC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E802AC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E802A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E802AC" w:rsidRPr="00E802AC" w:rsidSect="00C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AC"/>
    <w:rsid w:val="00CA5807"/>
    <w:rsid w:val="00E8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2021-10-14T17:45:00Z</dcterms:created>
  <dcterms:modified xsi:type="dcterms:W3CDTF">2021-10-14T17:54:00Z</dcterms:modified>
</cp:coreProperties>
</file>