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7662ED" w:rsidP="0076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r w:rsidR="004706C7">
        <w:rPr>
          <w:sz w:val="28"/>
          <w:szCs w:val="28"/>
        </w:rPr>
        <w:t xml:space="preserve">(5) </w:t>
      </w:r>
      <w:bookmarkStart w:id="0" w:name="_GoBack"/>
      <w:bookmarkEnd w:id="0"/>
      <w:r>
        <w:rPr>
          <w:sz w:val="28"/>
          <w:szCs w:val="28"/>
        </w:rPr>
        <w:t>от 11 октября</w:t>
      </w:r>
    </w:p>
    <w:p w:rsidR="007662ED" w:rsidRDefault="007662ED" w:rsidP="007662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ноты второй октавы</w:t>
      </w:r>
    </w:p>
    <w:p w:rsidR="007662ED" w:rsidRDefault="007662ED" w:rsidP="007662ED">
      <w:pPr>
        <w:jc w:val="both"/>
        <w:rPr>
          <w:sz w:val="28"/>
          <w:szCs w:val="28"/>
        </w:rPr>
      </w:pPr>
      <w:r w:rsidRPr="007662ED">
        <w:rPr>
          <w:sz w:val="28"/>
          <w:szCs w:val="28"/>
        </w:rPr>
        <w:drawing>
          <wp:inline distT="0" distB="0" distL="0" distR="0" wp14:anchorId="23CFF159" wp14:editId="4669EF5E">
            <wp:extent cx="3610479" cy="51823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до второй октавы пишется между третьей и четвертой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ре на четвертой линейке.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ми между четвертой и пятой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фа на пятой линейке.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соль над пятой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ля на первой добавочной линейке сверху.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си над первой добавочной линейкой сверху.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до (конец второй октавы и начало третьей) пишется на второй добавочной линейке сверху.</w:t>
      </w:r>
    </w:p>
    <w:p w:rsidR="007662ED" w:rsidRP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выучить, где пишутся ноты второй октавы, написать по строчке ноты второй октавы целыми длительностями по классному образцу. Повторить теоретический материал с прошлых уроков. Знать обозначения римских цифр. Отгадать музыкальный </w:t>
      </w:r>
      <w:proofErr w:type="gramStart"/>
      <w:r>
        <w:rPr>
          <w:sz w:val="28"/>
          <w:szCs w:val="28"/>
        </w:rPr>
        <w:t>ребус</w:t>
      </w:r>
      <w:proofErr w:type="gramEnd"/>
      <w:r>
        <w:rPr>
          <w:sz w:val="28"/>
          <w:szCs w:val="28"/>
        </w:rPr>
        <w:t xml:space="preserve"> и написать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получились слова</w:t>
      </w:r>
      <w:r w:rsidR="00791388">
        <w:rPr>
          <w:sz w:val="28"/>
          <w:szCs w:val="28"/>
        </w:rPr>
        <w:t xml:space="preserve">: </w:t>
      </w:r>
      <w:r w:rsidR="00791388" w:rsidRPr="00791388">
        <w:rPr>
          <w:sz w:val="28"/>
          <w:szCs w:val="28"/>
        </w:rPr>
        <w:drawing>
          <wp:inline distT="0" distB="0" distL="0" distR="0" wp14:anchorId="70FCDA24" wp14:editId="2381DFCB">
            <wp:extent cx="5940425" cy="144387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2ED" w:rsidRPr="0076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D"/>
    <w:rsid w:val="00057DCF"/>
    <w:rsid w:val="004706C7"/>
    <w:rsid w:val="007662ED"/>
    <w:rsid w:val="00791388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2021-10-10T13:48:00Z</dcterms:created>
  <dcterms:modified xsi:type="dcterms:W3CDTF">2021-10-10T13:48:00Z</dcterms:modified>
</cp:coreProperties>
</file>