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A60032" w:rsidP="00A60032">
      <w:pPr>
        <w:jc w:val="center"/>
        <w:rPr>
          <w:sz w:val="28"/>
          <w:szCs w:val="28"/>
        </w:rPr>
      </w:pPr>
      <w:r>
        <w:rPr>
          <w:sz w:val="28"/>
          <w:szCs w:val="28"/>
        </w:rPr>
        <w:t>7 класс ФГТ от 4 октября</w:t>
      </w:r>
    </w:p>
    <w:p w:rsidR="00A60032" w:rsidRDefault="00A60032" w:rsidP="00A600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Повторение предыдущей темы</w:t>
      </w:r>
    </w:p>
    <w:p w:rsidR="00A60032" w:rsidRDefault="00A60032" w:rsidP="00A600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Проработать теоретический материал по теме «хроматическая гамма». Уметь отвечать на следующие вопросы:</w:t>
      </w:r>
    </w:p>
    <w:p w:rsidR="00A60032" w:rsidRDefault="00A60032" w:rsidP="00A60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хроматическая гамма</w:t>
      </w:r>
    </w:p>
    <w:p w:rsidR="00A60032" w:rsidRDefault="00A60032" w:rsidP="00A60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чем </w:t>
      </w:r>
      <w:proofErr w:type="gramStart"/>
      <w:r>
        <w:rPr>
          <w:sz w:val="28"/>
          <w:szCs w:val="28"/>
        </w:rPr>
        <w:t>основана</w:t>
      </w:r>
      <w:proofErr w:type="gramEnd"/>
      <w:r>
        <w:rPr>
          <w:sz w:val="28"/>
          <w:szCs w:val="28"/>
        </w:rPr>
        <w:t xml:space="preserve"> правописание хроматической гаммы</w:t>
      </w:r>
    </w:p>
    <w:p w:rsidR="00A60032" w:rsidRDefault="00A60032" w:rsidP="00A60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ступени в хроматической гамме в мажоре остаются неизменными при движении вверх</w:t>
      </w:r>
    </w:p>
    <w:p w:rsidR="00A60032" w:rsidRDefault="00A60032" w:rsidP="00A60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ступени в хроматической гамме в мажоре остаются неизменными при движении </w:t>
      </w:r>
      <w:r>
        <w:rPr>
          <w:sz w:val="28"/>
          <w:szCs w:val="28"/>
        </w:rPr>
        <w:t>вниз</w:t>
      </w:r>
    </w:p>
    <w:p w:rsidR="00A60032" w:rsidRDefault="00A60032" w:rsidP="00A60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рассматриваются </w:t>
      </w:r>
      <w:proofErr w:type="spellStart"/>
      <w:r>
        <w:rPr>
          <w:sz w:val="28"/>
          <w:szCs w:val="28"/>
        </w:rPr>
        <w:t>хроматически</w:t>
      </w:r>
      <w:proofErr w:type="spellEnd"/>
      <w:r>
        <w:rPr>
          <w:sz w:val="28"/>
          <w:szCs w:val="28"/>
        </w:rPr>
        <w:t xml:space="preserve"> измененные звуки при движении вверх</w:t>
      </w:r>
    </w:p>
    <w:p w:rsidR="00A60032" w:rsidRPr="00A60032" w:rsidRDefault="00A60032" w:rsidP="00A6003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рассматриваются </w:t>
      </w:r>
      <w:proofErr w:type="spellStart"/>
      <w:r>
        <w:rPr>
          <w:sz w:val="28"/>
          <w:szCs w:val="28"/>
        </w:rPr>
        <w:t>хроматически</w:t>
      </w:r>
      <w:proofErr w:type="spellEnd"/>
      <w:r>
        <w:rPr>
          <w:sz w:val="28"/>
          <w:szCs w:val="28"/>
        </w:rPr>
        <w:t xml:space="preserve"> измененные звуки при движении </w:t>
      </w:r>
      <w:r>
        <w:rPr>
          <w:sz w:val="28"/>
          <w:szCs w:val="28"/>
        </w:rPr>
        <w:t>вниз</w:t>
      </w:r>
    </w:p>
    <w:p w:rsidR="00A60032" w:rsidRPr="00A60032" w:rsidRDefault="00A60032" w:rsidP="00A600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письменно построить хроматическую гамму </w:t>
      </w:r>
      <w:r>
        <w:rPr>
          <w:sz w:val="28"/>
          <w:szCs w:val="28"/>
          <w:lang w:val="en-US"/>
        </w:rPr>
        <w:t>A</w:t>
      </w:r>
      <w:r w:rsidRPr="00A600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600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>
        <w:rPr>
          <w:sz w:val="28"/>
          <w:szCs w:val="28"/>
        </w:rPr>
        <w:t xml:space="preserve">, петь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часть № 631 наизусть,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 № 73, играть верхний голос, петь нижний</w:t>
      </w:r>
      <w:bookmarkStart w:id="0" w:name="_GoBack"/>
      <w:bookmarkEnd w:id="0"/>
    </w:p>
    <w:p w:rsidR="00A60032" w:rsidRDefault="00A60032" w:rsidP="00A60032">
      <w:pPr>
        <w:pStyle w:val="a3"/>
        <w:jc w:val="both"/>
        <w:rPr>
          <w:sz w:val="28"/>
          <w:szCs w:val="28"/>
        </w:rPr>
      </w:pPr>
    </w:p>
    <w:p w:rsidR="00A60032" w:rsidRPr="00A60032" w:rsidRDefault="00A60032" w:rsidP="00A600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A6003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A60032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построении хроматической гаммы обязательно обращайте внимание на ключевые знаки!</w:t>
      </w:r>
    </w:p>
    <w:sectPr w:rsidR="00A60032" w:rsidRPr="00A6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DC0"/>
    <w:multiLevelType w:val="hybridMultilevel"/>
    <w:tmpl w:val="A7F61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32"/>
    <w:rsid w:val="00057DCF"/>
    <w:rsid w:val="009B7176"/>
    <w:rsid w:val="00A6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2021-10-03T14:56:00Z</dcterms:created>
  <dcterms:modified xsi:type="dcterms:W3CDTF">2021-10-03T15:01:00Z</dcterms:modified>
</cp:coreProperties>
</file>