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BB" w:rsidRDefault="00DA34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DA34CE" w:rsidRDefault="00DA34CE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музыкальной литературе для группы 6 класса ФГТ с 4.10-8.10 2021 года.</w:t>
      </w:r>
    </w:p>
    <w:p w:rsidR="00DA34CE" w:rsidRDefault="00DA34CE">
      <w:pPr>
        <w:rPr>
          <w:sz w:val="28"/>
          <w:szCs w:val="28"/>
        </w:rPr>
      </w:pPr>
      <w:r>
        <w:rPr>
          <w:sz w:val="28"/>
          <w:szCs w:val="28"/>
        </w:rPr>
        <w:t>Тема: «Русская музыка 18 века»</w:t>
      </w:r>
    </w:p>
    <w:p w:rsidR="00DA34CE" w:rsidRDefault="00DA34CE">
      <w:pPr>
        <w:rPr>
          <w:sz w:val="28"/>
          <w:szCs w:val="28"/>
        </w:rPr>
      </w:pPr>
      <w:r>
        <w:rPr>
          <w:sz w:val="28"/>
          <w:szCs w:val="28"/>
        </w:rPr>
        <w:t xml:space="preserve">Занятие 2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музыкальная классика», третий год обучения, страницы 12-20.</w:t>
      </w:r>
    </w:p>
    <w:p w:rsidR="00DA34CE" w:rsidRDefault="00DA34CE">
      <w:pPr>
        <w:rPr>
          <w:sz w:val="28"/>
          <w:szCs w:val="28"/>
        </w:rPr>
      </w:pPr>
      <w:r>
        <w:rPr>
          <w:sz w:val="28"/>
          <w:szCs w:val="28"/>
        </w:rPr>
        <w:t xml:space="preserve">Учебник можно найти на сайте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DA34C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A34CE">
        <w:rPr>
          <w:sz w:val="28"/>
          <w:szCs w:val="28"/>
        </w:rPr>
        <w:t xml:space="preserve"> </w:t>
      </w:r>
      <w:r>
        <w:rPr>
          <w:sz w:val="28"/>
          <w:szCs w:val="28"/>
        </w:rPr>
        <w:t>или приобрести в магазине «Фолиант»</w:t>
      </w:r>
    </w:p>
    <w:p w:rsidR="00DA34CE" w:rsidRDefault="00DA34CE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</w:t>
      </w:r>
    </w:p>
    <w:p w:rsidR="00DA34CE" w:rsidRDefault="00DA34CE">
      <w:pPr>
        <w:rPr>
          <w:sz w:val="28"/>
          <w:szCs w:val="28"/>
        </w:rPr>
      </w:pPr>
      <w:r>
        <w:rPr>
          <w:sz w:val="28"/>
          <w:szCs w:val="28"/>
        </w:rPr>
        <w:t>- прочитайте тему</w:t>
      </w:r>
    </w:p>
    <w:p w:rsidR="00DA34CE" w:rsidRDefault="00DA34CE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 ответьте на вопросы в конце занятия 2</w:t>
      </w:r>
    </w:p>
    <w:p w:rsidR="00DA34CE" w:rsidRPr="00DA34CE" w:rsidRDefault="00DA34CE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DA34CE">
        <w:rPr>
          <w:sz w:val="28"/>
          <w:szCs w:val="28"/>
        </w:rPr>
        <w:t xml:space="preserve"> 250667@</w:t>
      </w:r>
      <w:r>
        <w:rPr>
          <w:sz w:val="28"/>
          <w:szCs w:val="28"/>
          <w:lang w:val="en-US"/>
        </w:rPr>
        <w:t>mail</w:t>
      </w:r>
      <w:r w:rsidRPr="00DA34C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sectPr w:rsidR="00DA34CE" w:rsidRPr="00DA34CE" w:rsidSect="004D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4CE"/>
    <w:rsid w:val="004D10BB"/>
    <w:rsid w:val="00DA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2021-09-30T05:23:00Z</dcterms:created>
  <dcterms:modified xsi:type="dcterms:W3CDTF">2021-09-30T05:30:00Z</dcterms:modified>
</cp:coreProperties>
</file>