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2D" w:rsidRPr="008D5BC1" w:rsidRDefault="008D5BC1" w:rsidP="008D5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b/>
          <w:sz w:val="28"/>
          <w:szCs w:val="28"/>
        </w:rPr>
        <w:t>3 класс ФГТ</w:t>
      </w:r>
      <w:r w:rsidRPr="008D5BC1">
        <w:rPr>
          <w:rFonts w:ascii="Times New Roman" w:hAnsi="Times New Roman" w:cs="Times New Roman"/>
          <w:sz w:val="28"/>
          <w:szCs w:val="28"/>
        </w:rPr>
        <w:br/>
        <w:t>Тема урока: Закрепление изучения гаммы Ля-мажор</w:t>
      </w:r>
    </w:p>
    <w:p w:rsidR="008D5BC1" w:rsidRPr="008D5BC1" w:rsidRDefault="008D5BC1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8D5BC1" w:rsidRPr="008D5BC1" w:rsidRDefault="008D5BC1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sz w:val="28"/>
          <w:szCs w:val="28"/>
        </w:rPr>
        <w:t>1. Гамму Ля-мажор играть с разбором.</w:t>
      </w:r>
    </w:p>
    <w:p w:rsidR="008D5BC1" w:rsidRPr="008D5BC1" w:rsidRDefault="008D5BC1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sz w:val="28"/>
          <w:szCs w:val="28"/>
        </w:rPr>
        <w:t>2. Петь гамму.</w:t>
      </w:r>
    </w:p>
    <w:p w:rsidR="008D5BC1" w:rsidRPr="008D5BC1" w:rsidRDefault="008D5BC1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sz w:val="28"/>
          <w:szCs w:val="28"/>
        </w:rPr>
        <w:t>3. Рабочая тетр</w:t>
      </w:r>
      <w:r>
        <w:rPr>
          <w:rFonts w:ascii="Times New Roman" w:hAnsi="Times New Roman" w:cs="Times New Roman"/>
          <w:sz w:val="28"/>
          <w:szCs w:val="28"/>
        </w:rPr>
        <w:t>адь стр.8. Гамма Ля-мажор (без Г</w:t>
      </w:r>
      <w:r w:rsidRPr="008D5BC1">
        <w:rPr>
          <w:rFonts w:ascii="Times New Roman" w:hAnsi="Times New Roman" w:cs="Times New Roman"/>
          <w:sz w:val="28"/>
          <w:szCs w:val="28"/>
        </w:rPr>
        <w:t xml:space="preserve">лавных трезвучий). </w:t>
      </w:r>
    </w:p>
    <w:p w:rsidR="008D5BC1" w:rsidRPr="008D5BC1" w:rsidRDefault="008D5BC1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sz w:val="28"/>
          <w:szCs w:val="28"/>
        </w:rPr>
        <w:t>Образец: гамма До-мажор на стр.7.</w:t>
      </w:r>
    </w:p>
    <w:p w:rsidR="008D5BC1" w:rsidRPr="008D5BC1" w:rsidRDefault="008D5BC1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08AE8A" wp14:editId="721C9129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578167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64" y="21497"/>
                <wp:lineTo x="215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клас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BC1">
        <w:rPr>
          <w:rFonts w:ascii="Times New Roman" w:hAnsi="Times New Roman" w:cs="Times New Roman"/>
          <w:sz w:val="28"/>
          <w:szCs w:val="28"/>
        </w:rPr>
        <w:t>4. Петь № 293,294</w:t>
      </w:r>
    </w:p>
    <w:p w:rsidR="008D5BC1" w:rsidRPr="008D5BC1" w:rsidRDefault="008D5B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BC1" w:rsidRDefault="008D5BC1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sz w:val="28"/>
          <w:szCs w:val="28"/>
        </w:rPr>
        <w:t xml:space="preserve">5. Написать мелодию в заданном ритме по указанным ступеням. </w:t>
      </w:r>
    </w:p>
    <w:p w:rsidR="008D5BC1" w:rsidRPr="009925AF" w:rsidRDefault="008D5BC1" w:rsidP="008D5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присылайте на адрес </w:t>
      </w:r>
      <w:r w:rsidRPr="009925AF">
        <w:rPr>
          <w:rFonts w:ascii="Times New Roman" w:hAnsi="Times New Roman" w:cs="Times New Roman"/>
          <w:b/>
          <w:sz w:val="28"/>
          <w:szCs w:val="28"/>
        </w:rPr>
        <w:t>podgornova.gv@mail.ru</w:t>
      </w:r>
    </w:p>
    <w:p w:rsidR="008D5BC1" w:rsidRPr="008D5BC1" w:rsidRDefault="008D5BC1">
      <w:pPr>
        <w:rPr>
          <w:rFonts w:ascii="Times New Roman" w:hAnsi="Times New Roman" w:cs="Times New Roman"/>
          <w:sz w:val="28"/>
          <w:szCs w:val="28"/>
        </w:rPr>
      </w:pPr>
    </w:p>
    <w:sectPr w:rsidR="008D5BC1" w:rsidRPr="008D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32"/>
    <w:rsid w:val="00023F32"/>
    <w:rsid w:val="00595A2D"/>
    <w:rsid w:val="008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552E-FAFE-4EEB-84BC-0BA1F82E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2</cp:revision>
  <dcterms:created xsi:type="dcterms:W3CDTF">2021-09-27T06:17:00Z</dcterms:created>
  <dcterms:modified xsi:type="dcterms:W3CDTF">2021-09-27T06:23:00Z</dcterms:modified>
</cp:coreProperties>
</file>