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B" w:rsidRDefault="00E80E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80ED1" w:rsidRDefault="00E80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3 класса ФГТ, восьмилетний курс обучения, с 27.09 – 1.10 2021 года.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инструментов. Музыкальный инструмент – орган»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- прочитайте про историю и устройство органа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- прослушайте произведение Токката и фуга ре минор для органа И.С.Баха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 xml:space="preserve"> - в тетради по предмету слушание музыки,  письменно ответьте на следующие вопросы: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1. Определение органа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2. Как с латинского языка переводится слово орган?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3. Сколько ручных клавиатур – мануалов может иметь орган?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 xml:space="preserve">4.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педаль на органе?</w:t>
      </w:r>
    </w:p>
    <w:p w:rsidR="00E80ED1" w:rsidRDefault="00E80ED1">
      <w:pPr>
        <w:rPr>
          <w:sz w:val="28"/>
          <w:szCs w:val="28"/>
        </w:rPr>
      </w:pPr>
      <w:r>
        <w:rPr>
          <w:sz w:val="28"/>
          <w:szCs w:val="28"/>
        </w:rPr>
        <w:t>5. Краткие сведения о И.С.Бахе (национальность, профессия, века, в которых жил)</w:t>
      </w:r>
    </w:p>
    <w:p w:rsidR="00E80ED1" w:rsidRPr="00E80ED1" w:rsidRDefault="00E80ED1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80ED1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E80E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E80ED1" w:rsidRPr="00E80ED1" w:rsidSect="000B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D1"/>
    <w:rsid w:val="000B6DBB"/>
    <w:rsid w:val="00E8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2021-09-23T09:25:00Z</dcterms:created>
  <dcterms:modified xsi:type="dcterms:W3CDTF">2021-09-23T09:34:00Z</dcterms:modified>
</cp:coreProperties>
</file>