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B1" w:rsidRDefault="000B3D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Преподаватель </w:t>
      </w:r>
      <w:proofErr w:type="spellStart"/>
      <w:r>
        <w:rPr>
          <w:b/>
          <w:sz w:val="32"/>
          <w:szCs w:val="32"/>
        </w:rPr>
        <w:t>Пилецкая</w:t>
      </w:r>
      <w:proofErr w:type="spellEnd"/>
      <w:r>
        <w:rPr>
          <w:b/>
          <w:sz w:val="32"/>
          <w:szCs w:val="32"/>
        </w:rPr>
        <w:t xml:space="preserve"> С.Н.</w:t>
      </w:r>
    </w:p>
    <w:p w:rsidR="000B3DB1" w:rsidRDefault="000B3DB1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Задание по предмету музыкальная литература для группы 3 класса </w:t>
      </w:r>
      <w:proofErr w:type="spellStart"/>
      <w:r>
        <w:rPr>
          <w:b/>
          <w:sz w:val="32"/>
          <w:szCs w:val="32"/>
        </w:rPr>
        <w:t>общеразвивающей</w:t>
      </w:r>
      <w:proofErr w:type="spellEnd"/>
      <w:r>
        <w:rPr>
          <w:b/>
          <w:sz w:val="32"/>
          <w:szCs w:val="32"/>
        </w:rPr>
        <w:t xml:space="preserve"> программы, пятилетний курс обучения, с 27.09 – 1.10 2021 года</w:t>
      </w:r>
    </w:p>
    <w:p w:rsidR="000B3DB1" w:rsidRDefault="000B3DB1">
      <w:pPr>
        <w:rPr>
          <w:sz w:val="28"/>
          <w:szCs w:val="28"/>
        </w:rPr>
      </w:pPr>
      <w:r>
        <w:rPr>
          <w:sz w:val="28"/>
          <w:szCs w:val="28"/>
        </w:rPr>
        <w:t>Тема: «Искусство барокко»</w:t>
      </w:r>
    </w:p>
    <w:p w:rsidR="000B3DB1" w:rsidRDefault="000B3DB1">
      <w:pPr>
        <w:rPr>
          <w:sz w:val="28"/>
          <w:szCs w:val="28"/>
        </w:rPr>
      </w:pPr>
      <w:r>
        <w:rPr>
          <w:sz w:val="28"/>
          <w:szCs w:val="28"/>
        </w:rPr>
        <w:t xml:space="preserve">Занятие 2 по учебнику </w:t>
      </w:r>
      <w:proofErr w:type="spellStart"/>
      <w:r>
        <w:rPr>
          <w:sz w:val="28"/>
          <w:szCs w:val="28"/>
        </w:rPr>
        <w:t>М.Шорниковой</w:t>
      </w:r>
      <w:proofErr w:type="spellEnd"/>
      <w:r>
        <w:rPr>
          <w:sz w:val="28"/>
          <w:szCs w:val="28"/>
        </w:rPr>
        <w:t xml:space="preserve"> Музыкальная литература «Развитие западноевропейской музыки» второй год обучения, страницы 7-10. Учебник можно найти на сайте </w:t>
      </w:r>
      <w:proofErr w:type="spellStart"/>
      <w:r>
        <w:rPr>
          <w:sz w:val="28"/>
          <w:szCs w:val="28"/>
          <w:lang w:val="en-US"/>
        </w:rPr>
        <w:t>notkinastya</w:t>
      </w:r>
      <w:proofErr w:type="spellEnd"/>
      <w:r w:rsidRPr="000B3DB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0B3DB1">
        <w:rPr>
          <w:sz w:val="28"/>
          <w:szCs w:val="28"/>
        </w:rPr>
        <w:t xml:space="preserve"> </w:t>
      </w:r>
      <w:r>
        <w:rPr>
          <w:sz w:val="28"/>
          <w:szCs w:val="28"/>
        </w:rPr>
        <w:t>или приобрести в магазине «Фолиант»</w:t>
      </w:r>
    </w:p>
    <w:p w:rsidR="000B3DB1" w:rsidRDefault="000B3DB1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0B3DB1" w:rsidRDefault="000B3DB1">
      <w:pPr>
        <w:rPr>
          <w:sz w:val="28"/>
          <w:szCs w:val="28"/>
        </w:rPr>
      </w:pPr>
      <w:r>
        <w:rPr>
          <w:sz w:val="28"/>
          <w:szCs w:val="28"/>
        </w:rPr>
        <w:t>- заведите тетрадь по предмету музыкальная литература, в клетку, объемом 96 листов</w:t>
      </w:r>
    </w:p>
    <w:p w:rsidR="000B3DB1" w:rsidRDefault="000B3DB1">
      <w:pPr>
        <w:rPr>
          <w:sz w:val="28"/>
          <w:szCs w:val="28"/>
        </w:rPr>
      </w:pPr>
      <w:r>
        <w:rPr>
          <w:sz w:val="28"/>
          <w:szCs w:val="28"/>
        </w:rPr>
        <w:t>- прочитайте тему</w:t>
      </w:r>
    </w:p>
    <w:p w:rsidR="000B3DB1" w:rsidRDefault="000B3DB1">
      <w:pPr>
        <w:rPr>
          <w:sz w:val="28"/>
          <w:szCs w:val="28"/>
        </w:rPr>
      </w:pPr>
      <w:r>
        <w:rPr>
          <w:sz w:val="28"/>
          <w:szCs w:val="28"/>
        </w:rPr>
        <w:t>- письменно в тетради, ответьте на вопросы в конце занятия 2</w:t>
      </w:r>
    </w:p>
    <w:p w:rsidR="000B3DB1" w:rsidRPr="000B3DB1" w:rsidRDefault="000B3DB1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 </w:t>
      </w:r>
      <w:proofErr w:type="spellStart"/>
      <w:r>
        <w:rPr>
          <w:sz w:val="28"/>
          <w:szCs w:val="28"/>
          <w:lang w:val="en-US"/>
        </w:rPr>
        <w:t>svetliy</w:t>
      </w:r>
      <w:proofErr w:type="spellEnd"/>
      <w:r w:rsidRPr="000B3DB1">
        <w:rPr>
          <w:sz w:val="28"/>
          <w:szCs w:val="28"/>
        </w:rPr>
        <w:t xml:space="preserve"> 250667@</w:t>
      </w:r>
      <w:r>
        <w:rPr>
          <w:sz w:val="28"/>
          <w:szCs w:val="28"/>
          <w:lang w:val="en-US"/>
        </w:rPr>
        <w:t>mail</w:t>
      </w:r>
      <w:r w:rsidRPr="000B3DB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sectPr w:rsidR="000B3DB1" w:rsidRPr="000B3DB1" w:rsidSect="009E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DB1"/>
    <w:rsid w:val="000B3DB1"/>
    <w:rsid w:val="009E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2021-09-23T08:17:00Z</dcterms:created>
  <dcterms:modified xsi:type="dcterms:W3CDTF">2021-09-23T08:28:00Z</dcterms:modified>
</cp:coreProperties>
</file>