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55" w:rsidRPr="00D42E76" w:rsidRDefault="00B57F9D" w:rsidP="0042549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42E76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</w:t>
      </w:r>
      <w:bookmarkEnd w:id="0"/>
    </w:p>
    <w:p w:rsidR="00C35755" w:rsidRPr="00D42E76" w:rsidRDefault="00B57F9D" w:rsidP="00425493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42E76">
        <w:rPr>
          <w:rFonts w:ascii="Times New Roman" w:hAnsi="Times New Roman" w:cs="Times New Roman"/>
          <w:sz w:val="28"/>
          <w:szCs w:val="28"/>
        </w:rPr>
        <w:t>образования детей «Детская музыкальная школа № 5»</w:t>
      </w:r>
      <w:bookmarkEnd w:id="1"/>
    </w:p>
    <w:p w:rsidR="00425493" w:rsidRDefault="00425493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425493" w:rsidRDefault="007C4DEE" w:rsidP="007C4DEE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4B127285-2E74-4760-B4BD-3C9B8C006476}" provid="{F5AC7D23-DA04-45F5-ABCB-38CE7A982553}" o:suggestedsigner="А.А.Шилинко" o:suggestedsigner2="директор ДМШ № 5" o:sigprovurl="http://www.cryptopro.ru/products/office/signature" issignatureline="t"/>
          </v:shape>
        </w:pict>
      </w:r>
    </w:p>
    <w:p w:rsidR="00425493" w:rsidRDefault="00425493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42549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</w:t>
      </w:r>
      <w:bookmarkEnd w:id="2"/>
    </w:p>
    <w:p w:rsidR="00425493" w:rsidRDefault="00B57F9D" w:rsidP="0042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:rsidR="00C35755" w:rsidRDefault="00B57F9D" w:rsidP="0042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П0.02.УП.02.</w:t>
      </w: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P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B57F9D" w:rsidP="0042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«СЛУШАНИЕ МУЗЫКИ» ДОПОЛНИТЕЛЬНОЙ ПРЕДПРОФЕССИОНАЛЬНОЙ ОБЩЕОБРАЗОВАТЕЛЬНОЙ ПРОГРАММЫ В ОБЛАСТИ МУЗЫКАЛЬНОГО ИСКУССТВА </w:t>
      </w:r>
    </w:p>
    <w:p w:rsidR="00C35755" w:rsidRPr="00D42E76" w:rsidRDefault="00B57F9D" w:rsidP="0042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«Теория и история музыки»</w:t>
      </w: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493" w:rsidRDefault="00425493" w:rsidP="0042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7C4DEE" w:rsidP="004254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 2021</w:t>
      </w:r>
      <w:r w:rsidR="00B57F9D" w:rsidRPr="00D42E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5493" w:rsidRDefault="00425493" w:rsidP="00D42E76">
      <w:pPr>
        <w:rPr>
          <w:rFonts w:ascii="Times New Roman" w:hAnsi="Times New Roman" w:cs="Times New Roman"/>
          <w:sz w:val="28"/>
          <w:szCs w:val="28"/>
        </w:rPr>
      </w:pPr>
    </w:p>
    <w:p w:rsidR="00425493" w:rsidRDefault="00425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57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785"/>
      </w:tblGrid>
      <w:tr w:rsidR="007C4DEE" w:rsidRPr="008D441C" w:rsidTr="002E5EAE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C4DEE" w:rsidRPr="004A7490" w:rsidRDefault="007C4DEE" w:rsidP="002E5EAE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«Одобрено» </w:t>
            </w:r>
          </w:p>
          <w:p w:rsidR="007C4DEE" w:rsidRPr="004A7490" w:rsidRDefault="007C4DEE" w:rsidP="002E5EA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Методическим советом</w:t>
            </w:r>
          </w:p>
          <w:p w:rsidR="007C4DEE" w:rsidRPr="004A7490" w:rsidRDefault="007C4DEE" w:rsidP="002E5EA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7C4DEE" w:rsidRPr="004A7490" w:rsidRDefault="007C4DEE" w:rsidP="002E5EAE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 5»</w:t>
            </w:r>
          </w:p>
          <w:p w:rsidR="007C4DEE" w:rsidRPr="00AD3623" w:rsidRDefault="007C4DEE" w:rsidP="002E5EAE">
            <w:pPr>
              <w:spacing w:before="100" w:beforeAutospacing="1" w:after="1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рассмотрения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30.08.2021 г.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7C4DEE" w:rsidRPr="004A7490" w:rsidRDefault="007C4DEE" w:rsidP="002E5EAE">
            <w:pPr>
              <w:spacing w:before="100" w:beforeAutospacing="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7C4DEE" w:rsidRPr="004A7490" w:rsidRDefault="007C4DEE" w:rsidP="002E5EAE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C4DEE" w:rsidRPr="004A7490" w:rsidRDefault="007C4DEE" w:rsidP="002E5EAE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 xml:space="preserve">Шилинко А.А. </w:t>
            </w:r>
          </w:p>
          <w:p w:rsidR="007C4DEE" w:rsidRPr="004A7490" w:rsidRDefault="007C4DEE" w:rsidP="002E5EAE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C4DEE" w:rsidRPr="004A7490" w:rsidRDefault="007C4DEE" w:rsidP="002E5EAE">
            <w:pPr>
              <w:spacing w:before="100" w:before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7C4DEE" w:rsidRPr="008D441C" w:rsidRDefault="007C4DEE" w:rsidP="002E5EAE">
            <w:pPr>
              <w:spacing w:before="100" w:beforeAutospacing="1" w:after="115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7490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01.09.2021 г.</w:t>
            </w:r>
          </w:p>
        </w:tc>
      </w:tr>
    </w:tbl>
    <w:p w:rsidR="00C35755" w:rsidRPr="00D42E76" w:rsidRDefault="00C35755" w:rsidP="00D42E76">
      <w:pPr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C35755" w:rsidP="00D42E76">
      <w:pPr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Разработчик - Пилецкая Светлана Николаевна, преподаватель высшей категории музыкально-теоретических дисциплин ДМШ № 5</w:t>
      </w:r>
    </w:p>
    <w:p w:rsidR="00ED002A" w:rsidRDefault="00ED002A" w:rsidP="00D42E76">
      <w:pPr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Рецензенты - Подгорнова Галина Викторовна, преподаватель высшей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категории музыкаль</w:t>
      </w:r>
      <w:r w:rsidR="00ED002A">
        <w:rPr>
          <w:rFonts w:ascii="Times New Roman" w:hAnsi="Times New Roman" w:cs="Times New Roman"/>
          <w:sz w:val="28"/>
          <w:szCs w:val="28"/>
        </w:rPr>
        <w:t>но-теоретических дисциплин ДМШ №</w:t>
      </w:r>
      <w:r w:rsidRPr="00D42E7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35755" w:rsidRPr="00D42E76" w:rsidRDefault="00B57F9D" w:rsidP="00D42E76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 Палагина Анна Петровна, преподаватель первой</w:t>
      </w:r>
      <w:r w:rsidR="007C4DE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D42E76">
        <w:rPr>
          <w:rFonts w:ascii="Times New Roman" w:hAnsi="Times New Roman" w:cs="Times New Roman"/>
          <w:sz w:val="28"/>
          <w:szCs w:val="28"/>
        </w:rPr>
        <w:t xml:space="preserve"> музыкально-теоретических дисциплин ГБОУ ВПО «ОГИИ</w:t>
      </w:r>
      <w:r w:rsidR="00ED002A">
        <w:rPr>
          <w:rFonts w:ascii="Times New Roman" w:hAnsi="Times New Roman" w:cs="Times New Roman"/>
          <w:sz w:val="28"/>
          <w:szCs w:val="28"/>
        </w:rPr>
        <w:t xml:space="preserve"> им.</w:t>
      </w:r>
      <w:r w:rsidRPr="00D42E76">
        <w:rPr>
          <w:rFonts w:ascii="Times New Roman" w:hAnsi="Times New Roman" w:cs="Times New Roman"/>
          <w:sz w:val="28"/>
          <w:szCs w:val="28"/>
        </w:rPr>
        <w:t xml:space="preserve"> Л. и М. Ростроповичей»</w:t>
      </w:r>
    </w:p>
    <w:p w:rsidR="00ED002A" w:rsidRDefault="00ED002A">
      <w:pPr>
        <w:rPr>
          <w:rFonts w:ascii="Times New Roman" w:hAnsi="Times New Roman" w:cs="Times New Roman"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755" w:rsidRPr="00A16A11" w:rsidRDefault="00B57F9D" w:rsidP="00ED002A">
      <w:pPr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A16A11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  <w:bookmarkEnd w:id="3"/>
    </w:p>
    <w:p w:rsidR="00ED002A" w:rsidRPr="00A16A11" w:rsidRDefault="00ED002A" w:rsidP="00ED002A">
      <w:pPr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C35755" w:rsidRPr="00A16A11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4" w:name="bookmark4"/>
      <w:r w:rsidRPr="00A16A11">
        <w:rPr>
          <w:rFonts w:ascii="Times New Roman" w:hAnsi="Times New Roman" w:cs="Times New Roman"/>
          <w:sz w:val="32"/>
          <w:szCs w:val="32"/>
        </w:rPr>
        <w:t>Характеристика учебного предмета, его место и роль в образовательном процессе.</w:t>
      </w:r>
      <w:bookmarkEnd w:id="4"/>
    </w:p>
    <w:p w:rsidR="00ED002A" w:rsidRPr="00ED002A" w:rsidRDefault="00ED002A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учебного предмета "Слушание музыки" разработана на основе и с учетом федеральных государственных требований к дополнительным пред профессиональным общеобразовательным программам в области музыкального искусства "Фортепиано",</w:t>
      </w:r>
      <w:r w:rsidR="00A16A11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"Струнные инструменты","Народные инструменты","Хоровое пение".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Предмет "Слушание музыки"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приобретения детьми опыта творческого взаимодействия в коллективе.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учитывает возрастные и индивидуальные особенности обучающихся и ориентирована на: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-воспитание детей в творческой атмосфере, обстановке доброжелательности, способствующей приобретению навыков музыкально- творческой деятельности;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-формирование комплАса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C35755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"Слушание музыки" находится в непосредственной связи с другими учебными предметами, такими как "Сольфеджио", "Музыкальная литература"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</w:t>
      </w:r>
    </w:p>
    <w:p w:rsidR="00A16A11" w:rsidRPr="00D42E76" w:rsidRDefault="00A16A11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ED002A">
      <w:pPr>
        <w:ind w:firstLine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bookmarkStart w:id="5" w:name="bookmark5"/>
      <w:r w:rsidRPr="00A16A11">
        <w:rPr>
          <w:rFonts w:ascii="Times New Roman" w:hAnsi="Times New Roman" w:cs="Times New Roman"/>
          <w:sz w:val="32"/>
          <w:szCs w:val="32"/>
        </w:rPr>
        <w:t>Срок реализации учебного предмета. Возраст обучающихся.</w:t>
      </w:r>
      <w:bookmarkEnd w:id="5"/>
    </w:p>
    <w:p w:rsidR="00A16A11" w:rsidRPr="00A16A11" w:rsidRDefault="00A16A11" w:rsidP="00ED002A">
      <w:pPr>
        <w:ind w:firstLine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A16A11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</w:t>
      </w:r>
      <w:r w:rsidR="00B57F9D" w:rsidRPr="00D42E76">
        <w:rPr>
          <w:rFonts w:ascii="Times New Roman" w:hAnsi="Times New Roman" w:cs="Times New Roman"/>
          <w:sz w:val="28"/>
          <w:szCs w:val="28"/>
        </w:rPr>
        <w:t xml:space="preserve"> учебного предмета "Слушание музыки" для детей, поступивших в образовательное учреждение в 1 класс в возрасте с шести лет шести месяцев до девяти лет, составляет три года.</w:t>
      </w:r>
    </w:p>
    <w:p w:rsidR="00C35755" w:rsidRPr="00D42E76" w:rsidRDefault="00B57F9D" w:rsidP="00ED002A">
      <w:pPr>
        <w:tabs>
          <w:tab w:val="left" w:leader="underscore" w:pos="919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Объем учебного времени, предусмотренный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</w:t>
      </w:r>
      <w:r w:rsidR="00A16A11">
        <w:rPr>
          <w:rFonts w:ascii="Times New Roman" w:hAnsi="Times New Roman" w:cs="Times New Roman"/>
          <w:sz w:val="28"/>
          <w:szCs w:val="28"/>
        </w:rPr>
        <w:t>работ</w:t>
      </w:r>
      <w:r w:rsidRPr="00D42E76">
        <w:rPr>
          <w:rFonts w:ascii="Times New Roman" w:hAnsi="Times New Roman" w:cs="Times New Roman"/>
          <w:sz w:val="28"/>
          <w:szCs w:val="28"/>
        </w:rPr>
        <w:t xml:space="preserve">у обучающихся и аудиторные занятия. </w:t>
      </w:r>
    </w:p>
    <w:p w:rsidR="00C35755" w:rsidRPr="00D42E76" w:rsidRDefault="00B57F9D" w:rsidP="00ED002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</w:p>
    <w:p w:rsidR="00C35755" w:rsidRPr="00D42E76" w:rsidRDefault="00B57F9D" w:rsidP="00ED002A">
      <w:pPr>
        <w:jc w:val="right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Срок обучения 3 года</w:t>
      </w:r>
    </w:p>
    <w:tbl>
      <w:tblPr>
        <w:tblW w:w="94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646"/>
      </w:tblGrid>
      <w:tr w:rsidR="00C35755" w:rsidRPr="00D42E76" w:rsidTr="00ED002A">
        <w:trPr>
          <w:trHeight w:val="384"/>
        </w:trPr>
        <w:tc>
          <w:tcPr>
            <w:tcW w:w="4819" w:type="dxa"/>
            <w:shd w:val="clear" w:color="auto" w:fill="FFFFFF"/>
          </w:tcPr>
          <w:p w:rsidR="00C35755" w:rsidRPr="00ED002A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4646" w:type="dxa"/>
            <w:shd w:val="clear" w:color="auto" w:fill="FFFFFF"/>
          </w:tcPr>
          <w:p w:rsidR="00C35755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147 часов</w:t>
            </w:r>
          </w:p>
        </w:tc>
      </w:tr>
      <w:tr w:rsidR="00ED002A" w:rsidRPr="00D42E76" w:rsidTr="00254713">
        <w:trPr>
          <w:trHeight w:val="654"/>
        </w:trPr>
        <w:tc>
          <w:tcPr>
            <w:tcW w:w="4819" w:type="dxa"/>
            <w:shd w:val="clear" w:color="auto" w:fill="FFFFFF"/>
          </w:tcPr>
          <w:p w:rsidR="00ED002A" w:rsidRPr="00D42E76" w:rsidRDefault="00ED002A" w:rsidP="0025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часов на аудиторные</w:t>
            </w:r>
          </w:p>
          <w:p w:rsidR="00ED002A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646" w:type="dxa"/>
            <w:shd w:val="clear" w:color="auto" w:fill="FFFFFF"/>
          </w:tcPr>
          <w:p w:rsidR="00ED002A" w:rsidRPr="00D42E76" w:rsidRDefault="00ED002A" w:rsidP="0025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98 часов</w:t>
            </w:r>
          </w:p>
        </w:tc>
      </w:tr>
      <w:tr w:rsidR="00ED002A" w:rsidRPr="00D42E76" w:rsidTr="00254713">
        <w:trPr>
          <w:trHeight w:val="682"/>
        </w:trPr>
        <w:tc>
          <w:tcPr>
            <w:tcW w:w="4819" w:type="dxa"/>
            <w:shd w:val="clear" w:color="auto" w:fill="FFFFFF"/>
          </w:tcPr>
          <w:p w:rsidR="00ED002A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</w:t>
            </w:r>
          </w:p>
          <w:p w:rsidR="00ED002A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4646" w:type="dxa"/>
            <w:shd w:val="clear" w:color="auto" w:fill="FFFFFF"/>
          </w:tcPr>
          <w:p w:rsidR="00ED002A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49 часов</w:t>
            </w:r>
          </w:p>
        </w:tc>
      </w:tr>
    </w:tbl>
    <w:p w:rsidR="00C35755" w:rsidRPr="00D42E76" w:rsidRDefault="00B57F9D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 "Слушание музыки", включая обязательную часть, максимальную, самостоятельную нагрузку обучающихся и аудиторные занятия.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5"/>
        <w:gridCol w:w="566"/>
        <w:gridCol w:w="701"/>
        <w:gridCol w:w="739"/>
      </w:tblGrid>
      <w:tr w:rsidR="00C35755" w:rsidRPr="00D42E76">
        <w:trPr>
          <w:trHeight w:val="33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5755" w:rsidRPr="00D42E76">
        <w:trPr>
          <w:trHeight w:val="66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занятий в неделю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 в неделю (обязательная часть)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Обшее количество часов на аудиторные занятия (обязательная часть)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Количество часов на самостоятельные занятия в неделю (обязательная часть)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самостоятельные занятия по годам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на самостоятельные занятия (обязательная часть)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55" w:rsidRPr="00D42E76">
        <w:trPr>
          <w:trHeight w:val="653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часов занятия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C35755" w:rsidRPr="00D42E76">
        <w:trPr>
          <w:trHeight w:val="33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по годам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</w:p>
        </w:tc>
      </w:tr>
      <w:tr w:rsidR="00C35755" w:rsidRPr="00D42E76">
        <w:trPr>
          <w:trHeight w:val="672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02A" w:rsidRDefault="00ED002A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C35755" w:rsidRPr="00A16A11" w:rsidRDefault="00B57F9D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6A11">
        <w:rPr>
          <w:rFonts w:ascii="Times New Roman" w:hAnsi="Times New Roman" w:cs="Times New Roman"/>
          <w:sz w:val="32"/>
          <w:szCs w:val="32"/>
        </w:rPr>
        <w:t>Форма проведения учебных аудиторных занятий.</w:t>
      </w:r>
      <w:bookmarkEnd w:id="6"/>
    </w:p>
    <w:p w:rsidR="00C35755" w:rsidRPr="00D42E76" w:rsidRDefault="00ED002A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Реализация</w:t>
      </w:r>
      <w:r w:rsidR="00B57F9D" w:rsidRPr="00D42E76">
        <w:rPr>
          <w:rFonts w:ascii="Times New Roman" w:hAnsi="Times New Roman" w:cs="Times New Roman"/>
          <w:sz w:val="28"/>
          <w:szCs w:val="28"/>
        </w:rPr>
        <w:t xml:space="preserve"> учебного плана по предмету "Слушание музыки" проводится в форме мелкогрупповых занятий численностью от 4 до 10 человек.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Для учащихся 1-3 классов занятия по предмету "слушание музыки" предусмотрены 1 раз в неделю по 1 часу.</w:t>
      </w:r>
    </w:p>
    <w:p w:rsidR="00ED002A" w:rsidRDefault="00ED002A" w:rsidP="00ED002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C35755" w:rsidRDefault="00B57F9D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6A11">
        <w:rPr>
          <w:rFonts w:ascii="Times New Roman" w:hAnsi="Times New Roman" w:cs="Times New Roman"/>
          <w:sz w:val="32"/>
          <w:szCs w:val="32"/>
        </w:rPr>
        <w:t>Цели и задачи учебного предмета.</w:t>
      </w:r>
      <w:bookmarkEnd w:id="7"/>
    </w:p>
    <w:p w:rsidR="00A16A11" w:rsidRPr="00A16A11" w:rsidRDefault="00A16A11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Цель:</w:t>
      </w:r>
    </w:p>
    <w:p w:rsidR="00A16A11" w:rsidRPr="00D42E76" w:rsidRDefault="00A16A11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Задачи: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>-развитие интереса к классической музыке;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-знакомство с широким кругом музыкальных произведений и формирование навыков восприятия образной музыкальной речи;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-воспитание эмоционального и интеллектуального отклика в процессе слушания;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-приобретение необходимых качеств слухового внимания, умений следить за движением музыкальной мысли и развитием интонаций;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-осознание и усвоение некоторых понятий и представлений о музыкальных явлениях и средствах выразительности;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-накопление слухового опыта, определенного круга интонаций и развитие музыкального мышления;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-развитие ассоциативно-образного мышления.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Результат освоения программы "Слушание музыки"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ED002A" w:rsidRDefault="00ED002A" w:rsidP="00ED002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bookmark8"/>
    </w:p>
    <w:p w:rsidR="00C35755" w:rsidRDefault="00B57F9D" w:rsidP="00ED002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6A11">
        <w:rPr>
          <w:rFonts w:ascii="Times New Roman" w:hAnsi="Times New Roman" w:cs="Times New Roman"/>
          <w:sz w:val="32"/>
          <w:szCs w:val="32"/>
        </w:rPr>
        <w:t>Обоснование структуры программы учебного предмета.</w:t>
      </w:r>
      <w:bookmarkEnd w:id="8"/>
    </w:p>
    <w:p w:rsidR="00A16A11" w:rsidRPr="00A16A11" w:rsidRDefault="00A16A11" w:rsidP="00ED002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</w:t>
      </w:r>
      <w:r w:rsidR="00ED002A" w:rsidRPr="00D42E76">
        <w:rPr>
          <w:rFonts w:ascii="Times New Roman" w:hAnsi="Times New Roman" w:cs="Times New Roman"/>
          <w:sz w:val="28"/>
          <w:szCs w:val="28"/>
        </w:rPr>
        <w:t>аспекты</w:t>
      </w:r>
      <w:r w:rsidRPr="00D42E76">
        <w:rPr>
          <w:rFonts w:ascii="Times New Roman" w:hAnsi="Times New Roman" w:cs="Times New Roman"/>
          <w:sz w:val="28"/>
          <w:szCs w:val="28"/>
        </w:rPr>
        <w:t xml:space="preserve"> работы преподавателя с учеником.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-сведения о затратах учебного времени, предусмотренного на освоение учебного предмета;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-распределение учебного материала по годам обучения;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-описание дидактических единиц учебного предмета;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-требования к уровню подготовки обучающихся;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-формы и методы контроля, система оценок;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-методическое обеспечение учебного процесса.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обучения построена таким образом, что каждый год имеет единую стержневую тему, вокруг нее объединяются остальные разделы содержания, постепенно у1фупняется масштаб изучения, нарастает сложность поставленных задач.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Первый год обучения посвящен теме "Содержание музыкальных произведений".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Второй год обучения вводит в годовой круг календарных праздников и раскрывает выразительные возможности вокальной музыки.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Третий год обучения вводит в мир музыкальных инструментов и инструментальных жанров.</w:t>
      </w:r>
    </w:p>
    <w:p w:rsidR="00C35755" w:rsidRPr="00D42E76" w:rsidRDefault="00B57F9D" w:rsidP="00A16A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Учащиеся приобретают первое представление о музыкальных жанрах и простых формах, постепенно осознают жанр как особый тип изложения, а</w:t>
      </w:r>
    </w:p>
    <w:p w:rsidR="00C35755" w:rsidRPr="00D42E76" w:rsidRDefault="00B57F9D" w:rsidP="00ED002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>форму - как результат развития интонации. Это помогает восприятию художественного целого.</w:t>
      </w:r>
    </w:p>
    <w:p w:rsidR="00ED002A" w:rsidRDefault="00ED002A" w:rsidP="00ED002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bookmark9"/>
    </w:p>
    <w:p w:rsidR="00C35755" w:rsidRDefault="00B57F9D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A16A11">
        <w:rPr>
          <w:rFonts w:ascii="Times New Roman" w:hAnsi="Times New Roman" w:cs="Times New Roman"/>
          <w:sz w:val="32"/>
          <w:szCs w:val="32"/>
        </w:rPr>
        <w:t>Методы об</w:t>
      </w:r>
      <w:r w:rsidR="00ED002A" w:rsidRPr="00A16A11">
        <w:rPr>
          <w:rFonts w:ascii="Times New Roman" w:hAnsi="Times New Roman" w:cs="Times New Roman"/>
          <w:sz w:val="32"/>
          <w:szCs w:val="32"/>
        </w:rPr>
        <w:t>уч</w:t>
      </w:r>
      <w:r w:rsidRPr="00A16A11">
        <w:rPr>
          <w:rFonts w:ascii="Times New Roman" w:hAnsi="Times New Roman" w:cs="Times New Roman"/>
          <w:sz w:val="32"/>
          <w:szCs w:val="32"/>
        </w:rPr>
        <w:t>ения.</w:t>
      </w:r>
      <w:bookmarkEnd w:id="9"/>
    </w:p>
    <w:p w:rsidR="00A16A11" w:rsidRPr="00A16A11" w:rsidRDefault="00A16A11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-объяснительно-иллюстративные (объяснение материала происходит в ходе знакомства с конкретным музыкальным примером);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-поисково-творческие (творческие задания, участие детей в обсуждении, беседах);</w:t>
      </w:r>
    </w:p>
    <w:p w:rsidR="00C35755" w:rsidRDefault="00B57F9D" w:rsidP="00ED002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-игровые (разнообразные формы игрового моделирования).</w:t>
      </w:r>
    </w:p>
    <w:p w:rsidR="00A16A11" w:rsidRPr="00D42E76" w:rsidRDefault="00A16A11" w:rsidP="00ED0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A16A11" w:rsidRDefault="00B57F9D" w:rsidP="00A16A1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10" w:name="bookmark10"/>
      <w:r w:rsidRPr="00A16A11">
        <w:rPr>
          <w:rFonts w:ascii="Times New Roman" w:hAnsi="Times New Roman" w:cs="Times New Roman"/>
          <w:sz w:val="32"/>
          <w:szCs w:val="32"/>
        </w:rPr>
        <w:t>Описание материально-технических условий реализации учебного предмета.</w:t>
      </w:r>
      <w:bookmarkEnd w:id="10"/>
    </w:p>
    <w:p w:rsidR="00A16A11" w:rsidRPr="00D42E76" w:rsidRDefault="00A16A11" w:rsidP="00ED002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Учебная аудитория, предназначенная для реализации учебного предмета, оснащена пианино, звукотехническим оборудованием, учебной мебелью (доской, столами, стульями, шк</w:t>
      </w:r>
      <w:r w:rsidR="00ED002A">
        <w:rPr>
          <w:rFonts w:ascii="Times New Roman" w:hAnsi="Times New Roman" w:cs="Times New Roman"/>
          <w:sz w:val="28"/>
          <w:szCs w:val="28"/>
        </w:rPr>
        <w:t>аф</w:t>
      </w:r>
      <w:r w:rsidRPr="00D42E76">
        <w:rPr>
          <w:rFonts w:ascii="Times New Roman" w:hAnsi="Times New Roman" w:cs="Times New Roman"/>
          <w:sz w:val="28"/>
          <w:szCs w:val="28"/>
        </w:rPr>
        <w:t>ом) и оформлена наглядными пособиями.</w:t>
      </w:r>
    </w:p>
    <w:p w:rsidR="00C35755" w:rsidRPr="00D42E76" w:rsidRDefault="00B57F9D" w:rsidP="00ED00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Для работы со специализированными материалами аудитория оснащена современным оборудованием, для просмотра видеоматериалов и прослушивания музыкальных произведений.</w:t>
      </w:r>
    </w:p>
    <w:p w:rsidR="00ED002A" w:rsidRDefault="00ED002A" w:rsidP="00D42E76">
      <w:pPr>
        <w:ind w:left="360" w:hanging="360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bookmark11"/>
    </w:p>
    <w:p w:rsidR="00ED002A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C35755" w:rsidRPr="00D42E76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I класс</w:t>
      </w:r>
      <w:bookmarkEnd w:id="11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"/>
        <w:gridCol w:w="2256"/>
        <w:gridCol w:w="10"/>
        <w:gridCol w:w="1334"/>
        <w:gridCol w:w="10"/>
        <w:gridCol w:w="1968"/>
        <w:gridCol w:w="10"/>
        <w:gridCol w:w="2275"/>
        <w:gridCol w:w="10"/>
        <w:gridCol w:w="1152"/>
        <w:gridCol w:w="10"/>
      </w:tblGrid>
      <w:tr w:rsidR="00C35755" w:rsidRPr="00D42E76" w:rsidTr="00ED002A">
        <w:trPr>
          <w:gridAfter w:val="1"/>
          <w:wAfter w:w="10" w:type="dxa"/>
          <w:trHeight w:val="624"/>
        </w:trPr>
        <w:tc>
          <w:tcPr>
            <w:tcW w:w="499" w:type="dxa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6" w:type="dxa"/>
            <w:gridSpan w:val="2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344" w:type="dxa"/>
            <w:gridSpan w:val="2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</w:p>
        </w:tc>
        <w:tc>
          <w:tcPr>
            <w:tcW w:w="5425" w:type="dxa"/>
            <w:gridSpan w:val="6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Общий обьем времени в часах</w:t>
            </w:r>
          </w:p>
        </w:tc>
      </w:tr>
      <w:tr w:rsidR="00C35755" w:rsidRPr="00D42E76" w:rsidTr="00ED002A">
        <w:trPr>
          <w:gridAfter w:val="1"/>
          <w:wAfter w:w="10" w:type="dxa"/>
          <w:trHeight w:val="960"/>
        </w:trPr>
        <w:tc>
          <w:tcPr>
            <w:tcW w:w="499" w:type="dxa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softHyphen/>
              <w:t>торные занятия</w:t>
            </w:r>
          </w:p>
        </w:tc>
      </w:tr>
      <w:tr w:rsidR="00C35755" w:rsidRPr="00D42E76" w:rsidTr="00ED002A">
        <w:trPr>
          <w:gridAfter w:val="1"/>
          <w:wAfter w:w="10" w:type="dxa"/>
          <w:trHeight w:val="922"/>
        </w:trPr>
        <w:tc>
          <w:tcPr>
            <w:tcW w:w="499" w:type="dxa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Окружающий мир и музыка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35755" w:rsidRPr="00D42E76" w:rsidTr="00ED002A">
        <w:trPr>
          <w:gridAfter w:val="1"/>
          <w:wAfter w:w="10" w:type="dxa"/>
          <w:trHeight w:val="1651"/>
        </w:trPr>
        <w:tc>
          <w:tcPr>
            <w:tcW w:w="499" w:type="dxa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Времена года в музыке. Весна, осень, лето, зима. Состояние природы в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7.5 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2.5 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C35755" w:rsidRPr="00D42E76" w:rsidTr="00ED002A">
        <w:trPr>
          <w:trHeight w:val="1632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разное время суток. Утро, вечер, день, ночь.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755" w:rsidRPr="00D42E76" w:rsidTr="00ED002A">
        <w:trPr>
          <w:trHeight w:val="768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Музыкальные игрушки.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F9D" w:rsidRPr="00D42E7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35755" w:rsidRPr="00D42E76" w:rsidTr="00ED002A">
        <w:trPr>
          <w:trHeight w:val="1286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ED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Животные, </w:t>
            </w:r>
            <w:r w:rsidR="00ED002A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ицы, насекомые, рыбы в музыке.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7.5 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2.5 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C35755" w:rsidRPr="00D42E76" w:rsidTr="00ED002A">
        <w:trPr>
          <w:trHeight w:val="1622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Возраст, настроение и характер человека в музыке.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13.5 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4.5 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</w:tr>
      <w:tr w:rsidR="00C35755" w:rsidRPr="00D42E76" w:rsidTr="00ED002A">
        <w:trPr>
          <w:trHeight w:val="1718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Фантастические и сказочные персонажи в музыке.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10.5 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3.5 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C35755" w:rsidRPr="00D42E76" w:rsidTr="00ED002A">
        <w:trPr>
          <w:trHeight w:val="1075"/>
        </w:trPr>
        <w:tc>
          <w:tcPr>
            <w:tcW w:w="509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6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Комические образы в музыке.</w:t>
            </w:r>
          </w:p>
        </w:tc>
        <w:tc>
          <w:tcPr>
            <w:tcW w:w="1344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Урок-» беседа</w:t>
            </w:r>
          </w:p>
        </w:tc>
        <w:tc>
          <w:tcPr>
            <w:tcW w:w="1978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</w:tc>
        <w:tc>
          <w:tcPr>
            <w:tcW w:w="2285" w:type="dxa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A16A11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2ч </w:t>
            </w:r>
          </w:p>
          <w:p w:rsidR="00A16A11" w:rsidRDefault="00A16A11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32 ч</w:t>
            </w:r>
          </w:p>
        </w:tc>
      </w:tr>
    </w:tbl>
    <w:p w:rsidR="00ED002A" w:rsidRDefault="00ED002A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bookmark12"/>
    </w:p>
    <w:p w:rsidR="00ED002A" w:rsidRDefault="00B57F9D" w:rsidP="00ED002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C35755" w:rsidRPr="00D42E76" w:rsidRDefault="00B57F9D" w:rsidP="00ED002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II класс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47"/>
        <w:gridCol w:w="8"/>
        <w:gridCol w:w="2112"/>
        <w:gridCol w:w="15"/>
        <w:gridCol w:w="1360"/>
        <w:gridCol w:w="17"/>
        <w:gridCol w:w="1767"/>
        <w:gridCol w:w="17"/>
        <w:gridCol w:w="2064"/>
        <w:gridCol w:w="17"/>
        <w:gridCol w:w="1555"/>
      </w:tblGrid>
      <w:tr w:rsidR="00C35755" w:rsidRPr="00D42E76" w:rsidTr="00ED002A">
        <w:trPr>
          <w:trHeight w:val="749"/>
        </w:trPr>
        <w:tc>
          <w:tcPr>
            <w:tcW w:w="239" w:type="pct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0" w:type="pct"/>
            <w:gridSpan w:val="2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733" w:type="pct"/>
            <w:gridSpan w:val="2"/>
            <w:vMerge w:val="restar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</w:p>
        </w:tc>
        <w:tc>
          <w:tcPr>
            <w:tcW w:w="2898" w:type="pct"/>
            <w:gridSpan w:val="6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ED002A" w:rsidRPr="00D42E7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в часах</w:t>
            </w:r>
          </w:p>
        </w:tc>
      </w:tr>
      <w:tr w:rsidR="00C35755" w:rsidRPr="00D42E76" w:rsidTr="00ED002A">
        <w:trPr>
          <w:trHeight w:val="989"/>
        </w:trPr>
        <w:tc>
          <w:tcPr>
            <w:tcW w:w="239" w:type="pct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vMerge/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38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Аудиторные занятия</w:t>
            </w:r>
          </w:p>
        </w:tc>
      </w:tr>
      <w:tr w:rsidR="00C35755" w:rsidRPr="00D42E76" w:rsidTr="00ED002A">
        <w:trPr>
          <w:trHeight w:val="1622"/>
        </w:trPr>
        <w:tc>
          <w:tcPr>
            <w:tcW w:w="239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0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Тембры человеческих голосов (детские, женские, мужские)</w:t>
            </w:r>
          </w:p>
        </w:tc>
        <w:tc>
          <w:tcPr>
            <w:tcW w:w="73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10.5 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3.5 ч</w:t>
            </w:r>
          </w:p>
        </w:tc>
        <w:tc>
          <w:tcPr>
            <w:tcW w:w="838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C35755" w:rsidRPr="00D42E76" w:rsidTr="00ED002A">
        <w:trPr>
          <w:trHeight w:val="1018"/>
        </w:trPr>
        <w:tc>
          <w:tcPr>
            <w:tcW w:w="239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0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Осень. Обряды и песни.</w:t>
            </w:r>
          </w:p>
        </w:tc>
        <w:tc>
          <w:tcPr>
            <w:tcW w:w="73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38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35755" w:rsidRPr="00D42E76" w:rsidTr="00ED002A">
        <w:trPr>
          <w:trHeight w:val="1037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Виды ансамблей и хоров.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7.5 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2.5 ч</w:t>
            </w:r>
          </w:p>
        </w:tc>
        <w:tc>
          <w:tcPr>
            <w:tcW w:w="828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C35755" w:rsidRPr="00D42E76" w:rsidTr="00ED002A">
        <w:trPr>
          <w:trHeight w:val="1142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Зимние народные обряды песни.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28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35755" w:rsidRPr="00D42E76" w:rsidTr="00ED002A">
        <w:trPr>
          <w:trHeight w:val="2256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Жанры вокальной музыки- песня, романс, ария. Куплетная и трехчастная формы.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13.5 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4.5 ч</w:t>
            </w:r>
          </w:p>
        </w:tc>
        <w:tc>
          <w:tcPr>
            <w:tcW w:w="828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</w:tr>
      <w:tr w:rsidR="00C35755" w:rsidRPr="00D42E76" w:rsidTr="00ED002A">
        <w:trPr>
          <w:trHeight w:val="1133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Весна. Обряды и песни.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28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C35755" w:rsidRPr="00D42E76" w:rsidTr="00ED002A">
        <w:trPr>
          <w:trHeight w:val="1248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Летние праздники. Обряды и песни.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28" w:type="pct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C35755" w:rsidRPr="00D42E76" w:rsidTr="00A85AFB">
        <w:trPr>
          <w:trHeight w:val="1063"/>
        </w:trPr>
        <w:tc>
          <w:tcPr>
            <w:tcW w:w="243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Детский фольклор.</w:t>
            </w:r>
          </w:p>
        </w:tc>
        <w:tc>
          <w:tcPr>
            <w:tcW w:w="734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 беседа</w:t>
            </w:r>
          </w:p>
        </w:tc>
        <w:tc>
          <w:tcPr>
            <w:tcW w:w="951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Зч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09" w:type="pct"/>
            <w:gridSpan w:val="2"/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28" w:type="pct"/>
            <w:shd w:val="clear" w:color="auto" w:fill="FFFFFF"/>
          </w:tcPr>
          <w:p w:rsidR="00A85AFB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2ч </w:t>
            </w:r>
          </w:p>
          <w:p w:rsidR="00A85AFB" w:rsidRDefault="00A85AFB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33 ч</w:t>
            </w:r>
          </w:p>
        </w:tc>
      </w:tr>
    </w:tbl>
    <w:p w:rsidR="00ED002A" w:rsidRDefault="00ED002A" w:rsidP="00D42E76">
      <w:pPr>
        <w:ind w:left="360" w:hanging="360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bookmark13"/>
    </w:p>
    <w:p w:rsidR="00ED002A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C35755" w:rsidRPr="00D42E76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  <w:lang w:val="en-US"/>
        </w:rPr>
        <w:t xml:space="preserve">III </w:t>
      </w:r>
      <w:r w:rsidRPr="00D42E76">
        <w:rPr>
          <w:rFonts w:ascii="Times New Roman" w:hAnsi="Times New Roman" w:cs="Times New Roman"/>
          <w:sz w:val="28"/>
          <w:szCs w:val="28"/>
        </w:rPr>
        <w:t>класс</w:t>
      </w:r>
      <w:bookmarkEnd w:id="13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58"/>
        <w:gridCol w:w="2639"/>
        <w:gridCol w:w="1609"/>
        <w:gridCol w:w="1776"/>
        <w:gridCol w:w="1377"/>
        <w:gridCol w:w="1520"/>
      </w:tblGrid>
      <w:tr w:rsidR="00C35755" w:rsidRPr="00D42E76" w:rsidTr="00FA4C5C">
        <w:trPr>
          <w:trHeight w:val="69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учебного занятия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C35755" w:rsidRPr="00D42E76" w:rsidTr="00FA4C5C">
        <w:trPr>
          <w:trHeight w:val="1162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C35755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работа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ED002A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  <w:r w:rsidR="00B57F9D"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</w:tr>
      <w:tr w:rsidR="00C35755" w:rsidRPr="00D42E76" w:rsidTr="00FA4C5C">
        <w:trPr>
          <w:trHeight w:val="325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В стране музыкальных инструментов: лютня, орган, клавесин, фортепиано, баян, аккордеон, балалайка, домра, скрипка, флейта, саксофон, арфа, </w:t>
            </w:r>
            <w:r w:rsidR="00ED002A" w:rsidRPr="00D42E76">
              <w:rPr>
                <w:rFonts w:ascii="Times New Roman" w:hAnsi="Times New Roman" w:cs="Times New Roman"/>
                <w:sz w:val="28"/>
                <w:szCs w:val="28"/>
              </w:rPr>
              <w:t>челеста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, волынка.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</w:tr>
      <w:tr w:rsidR="00A85AFB" w:rsidRPr="00D42E76" w:rsidTr="00FA4C5C">
        <w:trPr>
          <w:trHeight w:val="325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A85AFB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85AFB">
              <w:rPr>
                <w:rFonts w:ascii="Times New Roman" w:hAnsi="Times New Roman" w:cs="Times New Roman"/>
                <w:sz w:val="28"/>
                <w:szCs w:val="28"/>
              </w:rPr>
              <w:t>анры инструментальной музыки. Прелюдия, пьеса-танец (гавот, вальс, буре, менуэт, полька, экосез), этюд, пьеса-марш, сонатина, Простые формы и рондо, сложная трёхчастная форма, сонатная форма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 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ч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AFB" w:rsidRPr="00D42E76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</w:t>
            </w:r>
          </w:p>
        </w:tc>
      </w:tr>
      <w:tr w:rsidR="00FA4C5C" w:rsidRPr="00D42E76" w:rsidTr="00FA4C5C">
        <w:trPr>
          <w:trHeight w:val="139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Симфонический оркестр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5C" w:rsidRPr="00D42E76" w:rsidTr="00FA4C5C">
        <w:trPr>
          <w:trHeight w:val="224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FA4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Музыка-душа танца. Чайковский «Щелкунчик» Прокофьев «Золушка» Стравинский «Петрушка» </w:t>
            </w:r>
          </w:p>
          <w:p w:rsidR="00FA4C5C" w:rsidRDefault="00FA4C5C" w:rsidP="00FA4C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2E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2E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ч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C5C" w:rsidRDefault="00FA4C5C" w:rsidP="002E5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ч</w:t>
            </w:r>
          </w:p>
        </w:tc>
      </w:tr>
    </w:tbl>
    <w:p w:rsidR="00ED002A" w:rsidRDefault="00ED002A" w:rsidP="00D42E76">
      <w:pPr>
        <w:ind w:left="360" w:hanging="360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bookmark14"/>
    </w:p>
    <w:p w:rsidR="00ED002A" w:rsidRPr="00FA4C5C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Содержание учебного предмета.</w:t>
      </w:r>
    </w:p>
    <w:p w:rsidR="00C35755" w:rsidRPr="00FA4C5C" w:rsidRDefault="00B57F9D" w:rsidP="00ED002A">
      <w:pPr>
        <w:ind w:left="360" w:hanging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1 класс</w:t>
      </w:r>
      <w:bookmarkEnd w:id="14"/>
    </w:p>
    <w:p w:rsidR="00C35755" w:rsidRPr="00FA4C5C" w:rsidRDefault="00B57F9D" w:rsidP="00ED002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15" w:name="bookmark15"/>
      <w:r w:rsidRPr="00FA4C5C">
        <w:rPr>
          <w:rFonts w:ascii="Times New Roman" w:hAnsi="Times New Roman" w:cs="Times New Roman"/>
          <w:sz w:val="32"/>
          <w:szCs w:val="32"/>
        </w:rPr>
        <w:t>Фортепианного, струнного, хорового, народного</w:t>
      </w:r>
      <w:bookmarkEnd w:id="15"/>
    </w:p>
    <w:p w:rsidR="00C35755" w:rsidRPr="00FA4C5C" w:rsidRDefault="00B57F9D" w:rsidP="00ED002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16" w:name="bookmark16"/>
      <w:r w:rsidRPr="00FA4C5C">
        <w:rPr>
          <w:rFonts w:ascii="Times New Roman" w:hAnsi="Times New Roman" w:cs="Times New Roman"/>
          <w:sz w:val="32"/>
          <w:szCs w:val="32"/>
        </w:rPr>
        <w:t>отделений.</w:t>
      </w:r>
      <w:bookmarkEnd w:id="16"/>
    </w:p>
    <w:p w:rsidR="00254713" w:rsidRDefault="00254713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bookmark17"/>
    </w:p>
    <w:p w:rsidR="00C35755" w:rsidRPr="00FA4C5C" w:rsidRDefault="00B57F9D" w:rsidP="00D42E76">
      <w:pPr>
        <w:outlineLvl w:val="2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Тема 1. "Окружающий мир и музыка" 2 часа.</w:t>
      </w:r>
      <w:bookmarkEnd w:id="17"/>
    </w:p>
    <w:p w:rsidR="00ED002A" w:rsidRPr="00ED002A" w:rsidRDefault="00ED002A" w:rsidP="00D42E76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Что такое музыка? Когда она появилась? Когда и где человек знакомиться с музыкой? Для чего нужна музыка людям? Мифы разных народов о возникновении музыки, выдающихся певцах и исполнителях</w:t>
      </w:r>
      <w:r w:rsidR="00254713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(Орфей, Садко),</w:t>
      </w:r>
      <w:r w:rsidR="00FA4C5C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которые усмиряли звуками музыки стихии, диких зверей и злых духов, радовали людей.</w:t>
      </w:r>
    </w:p>
    <w:p w:rsidR="00254713" w:rsidRDefault="00254713" w:rsidP="0025471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ED002A" w:rsidRPr="00FA4C5C" w:rsidRDefault="00B57F9D" w:rsidP="00254713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Музыкальный материал:</w:t>
      </w:r>
    </w:p>
    <w:p w:rsidR="00ED002A" w:rsidRDefault="00B57F9D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-Г.Струве "Я хочу услышать музыку"</w:t>
      </w:r>
    </w:p>
    <w:p w:rsidR="00254713" w:rsidRDefault="00B57F9D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-Е.Крылатов "Откуда музыка берет начало"</w:t>
      </w:r>
    </w:p>
    <w:p w:rsidR="00FA4C5C" w:rsidRDefault="00FA4C5C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254713" w:rsidRDefault="00B57F9D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>-А.Гурилев "Музыка"</w:t>
      </w:r>
    </w:p>
    <w:p w:rsidR="00254713" w:rsidRDefault="00B57F9D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-слова М.Ивенсена, музыка А.Александрова "Простая песенка"</w:t>
      </w:r>
    </w:p>
    <w:p w:rsidR="00C35755" w:rsidRPr="00D42E76" w:rsidRDefault="00B57F9D" w:rsidP="00FA4C5C">
      <w:pPr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 -слова Л.Дымовой, музыка Е.Тиличеевой "Откуда музыка берет начало"</w:t>
      </w:r>
    </w:p>
    <w:p w:rsidR="00254713" w:rsidRDefault="00254713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54713" w:rsidRDefault="00B57F9D" w:rsidP="00254713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Домашнее задание:</w:t>
      </w:r>
    </w:p>
    <w:p w:rsidR="002C2428" w:rsidRPr="00FA4C5C" w:rsidRDefault="002C2428" w:rsidP="00254713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Истории в картинках на темы: "Я и музыка",'Мир, где нет музыки"</w:t>
      </w:r>
    </w:p>
    <w:p w:rsidR="00254713" w:rsidRDefault="00254713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bookmark18"/>
    </w:p>
    <w:p w:rsidR="00C35755" w:rsidRPr="00FA4C5C" w:rsidRDefault="00B57F9D" w:rsidP="00FA4C5C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FA4C5C">
        <w:rPr>
          <w:rFonts w:ascii="Times New Roman" w:hAnsi="Times New Roman" w:cs="Times New Roman"/>
          <w:sz w:val="32"/>
          <w:szCs w:val="32"/>
        </w:rPr>
        <w:t>Тема 2. "Времена года в музыке - весна, лето, осень, зима. Состояние природы в разное время суток" 5 часов.</w:t>
      </w:r>
      <w:bookmarkEnd w:id="18"/>
    </w:p>
    <w:p w:rsidR="00254713" w:rsidRDefault="00254713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A4C5C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Главные задачи уроков в этой теме - развить наблюдательность у детей, вызвать у них желание описывать в словах свои жизненные впечатления от окружающего мира природы, </w:t>
      </w:r>
      <w:r w:rsidR="00254713" w:rsidRPr="00D42E76">
        <w:rPr>
          <w:rFonts w:ascii="Times New Roman" w:hAnsi="Times New Roman" w:cs="Times New Roman"/>
          <w:sz w:val="28"/>
          <w:szCs w:val="28"/>
        </w:rPr>
        <w:t>явлений</w:t>
      </w:r>
      <w:r w:rsidRPr="00D42E76">
        <w:rPr>
          <w:rFonts w:ascii="Times New Roman" w:hAnsi="Times New Roman" w:cs="Times New Roman"/>
          <w:sz w:val="28"/>
          <w:szCs w:val="28"/>
        </w:rPr>
        <w:t xml:space="preserve"> времен года, смен состояний природы в течении суток. Одной из форм работы может стать создание ассоциативных рядов с использованием репродукций, стихов и музыкальных произведений Для развития словарного запаса можно завести и использовать словари. </w:t>
      </w:r>
      <w:r w:rsidR="00254713" w:rsidRPr="00D42E76">
        <w:rPr>
          <w:rFonts w:ascii="Times New Roman" w:hAnsi="Times New Roman" w:cs="Times New Roman"/>
          <w:sz w:val="28"/>
          <w:szCs w:val="28"/>
        </w:rPr>
        <w:t>Для</w:t>
      </w:r>
      <w:r w:rsidRPr="00D42E76">
        <w:rPr>
          <w:rFonts w:ascii="Times New Roman" w:hAnsi="Times New Roman" w:cs="Times New Roman"/>
          <w:sz w:val="28"/>
          <w:szCs w:val="28"/>
        </w:rPr>
        <w:t xml:space="preserve"> подготовки навыков восприятия и усвоения теоретических понятий можно составить следующую таблицу: </w:t>
      </w:r>
    </w:p>
    <w:p w:rsidR="00FA4C5C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Темп - быстро, умеренно, медленно. </w:t>
      </w:r>
    </w:p>
    <w:p w:rsidR="00FA4C5C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Регистр - высоко, низко, в пределах человеческого голоса. </w:t>
      </w:r>
    </w:p>
    <w:p w:rsidR="00FA4C5C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Фактура </w:t>
      </w:r>
      <w:r w:rsidR="00FA4C5C">
        <w:rPr>
          <w:rFonts w:ascii="Times New Roman" w:hAnsi="Times New Roman" w:cs="Times New Roman"/>
          <w:sz w:val="28"/>
          <w:szCs w:val="28"/>
        </w:rPr>
        <w:t>- тяжело, густо, легко, прозрачно</w:t>
      </w:r>
      <w:r w:rsidRPr="00D42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C5C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Лад - весело, грустно.</w:t>
      </w:r>
    </w:p>
    <w:p w:rsidR="00C35755" w:rsidRPr="00D42E76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Динамика - громко, тихо.</w:t>
      </w:r>
    </w:p>
    <w:p w:rsidR="002C2428" w:rsidRDefault="00B57F9D" w:rsidP="002547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Слушая музыкальные произведения</w:t>
      </w:r>
      <w:r w:rsidR="002C2428">
        <w:rPr>
          <w:rFonts w:ascii="Times New Roman" w:hAnsi="Times New Roman" w:cs="Times New Roman"/>
          <w:sz w:val="28"/>
          <w:szCs w:val="28"/>
        </w:rPr>
        <w:t>, дети по заданию педагога, могу</w:t>
      </w:r>
      <w:r w:rsidRPr="00D42E76">
        <w:rPr>
          <w:rFonts w:ascii="Times New Roman" w:hAnsi="Times New Roman" w:cs="Times New Roman"/>
          <w:sz w:val="28"/>
          <w:szCs w:val="28"/>
        </w:rPr>
        <w:t>т отмечать карандашом в своих тетрадях подходящие на их взгляд параметры для определения характера звучания музыки. В процессе обсуждений результатов эти данные уточняются, обогащаются эмоциональными оттенками слов. В качестве вспомогательного средства можно использова</w:t>
      </w:r>
      <w:r w:rsidR="00254713">
        <w:rPr>
          <w:rFonts w:ascii="Times New Roman" w:hAnsi="Times New Roman" w:cs="Times New Roman"/>
          <w:sz w:val="28"/>
          <w:szCs w:val="28"/>
        </w:rPr>
        <w:t>ть</w:t>
      </w:r>
      <w:r w:rsidRPr="00D42E76">
        <w:rPr>
          <w:rFonts w:ascii="Times New Roman" w:hAnsi="Times New Roman" w:cs="Times New Roman"/>
          <w:sz w:val="28"/>
          <w:szCs w:val="28"/>
        </w:rPr>
        <w:t xml:space="preserve"> словарь эмоциональных состояний, разработанный В.Г.Ражниковым. Н</w:t>
      </w:r>
      <w:r w:rsidR="00254713">
        <w:rPr>
          <w:rFonts w:ascii="Times New Roman" w:hAnsi="Times New Roman" w:cs="Times New Roman"/>
          <w:sz w:val="28"/>
          <w:szCs w:val="28"/>
        </w:rPr>
        <w:t>а</w:t>
      </w:r>
      <w:r w:rsidRPr="00D42E76">
        <w:rPr>
          <w:rFonts w:ascii="Times New Roman" w:hAnsi="Times New Roman" w:cs="Times New Roman"/>
          <w:sz w:val="28"/>
          <w:szCs w:val="28"/>
        </w:rPr>
        <w:t xml:space="preserve"> первых уроках можно не давать обобщающих теоретических понятий, но постепенно приучать к тому, что: </w:t>
      </w:r>
    </w:p>
    <w:p w:rsidR="002C2428" w:rsidRDefault="00B57F9D" w:rsidP="002C24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Быстро, умеренно, медленно - темп.</w:t>
      </w:r>
    </w:p>
    <w:p w:rsidR="002C2428" w:rsidRDefault="00B57F9D" w:rsidP="002C24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Высоко, низко, в пределах человеческого голоса - регистр. </w:t>
      </w:r>
    </w:p>
    <w:p w:rsidR="002C2428" w:rsidRDefault="00B57F9D" w:rsidP="002C24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Тяжело, легко, густо, прозрачно - фактура. </w:t>
      </w:r>
    </w:p>
    <w:p w:rsidR="00C35755" w:rsidRPr="00D42E76" w:rsidRDefault="00B57F9D" w:rsidP="002C242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Громко, тихо - динамика.</w:t>
      </w:r>
    </w:p>
    <w:p w:rsidR="00254713" w:rsidRDefault="00254713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bookmark19"/>
    </w:p>
    <w:p w:rsidR="002C2428" w:rsidRPr="002C2428" w:rsidRDefault="00B57F9D" w:rsidP="00254713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19"/>
    </w:p>
    <w:p w:rsidR="002C2428" w:rsidRDefault="002C2428" w:rsidP="00D42E76">
      <w:pPr>
        <w:rPr>
          <w:rFonts w:ascii="Times New Roman" w:hAnsi="Times New Roman" w:cs="Times New Roman"/>
          <w:sz w:val="28"/>
          <w:szCs w:val="28"/>
        </w:rPr>
      </w:pPr>
    </w:p>
    <w:p w:rsidR="00254713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-П.Чайковский "Времена года </w:t>
      </w:r>
    </w:p>
    <w:p w:rsidR="002C2428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-А.Вивальди"Времена года" </w:t>
      </w:r>
    </w:p>
    <w:p w:rsidR="002C2428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-А.Холминов"Дождик" 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-Э.Григ "Весной"</w:t>
      </w:r>
    </w:p>
    <w:p w:rsidR="00254713" w:rsidRDefault="00B57F9D" w:rsidP="00D42E76">
      <w:pPr>
        <w:tabs>
          <w:tab w:val="left" w:pos="726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 xml:space="preserve">-Н.Мясковский "Весеннее настроение" </w:t>
      </w:r>
    </w:p>
    <w:p w:rsidR="00C35755" w:rsidRPr="00D42E76" w:rsidRDefault="00B57F9D" w:rsidP="00D42E76">
      <w:pPr>
        <w:tabs>
          <w:tab w:val="left" w:pos="726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-А.Самонов "Дыхание осени"</w:t>
      </w:r>
      <w:r w:rsidRPr="00D42E76">
        <w:rPr>
          <w:rFonts w:ascii="Times New Roman" w:hAnsi="Times New Roman" w:cs="Times New Roman"/>
          <w:sz w:val="28"/>
          <w:szCs w:val="28"/>
        </w:rPr>
        <w:tab/>
        <w:t>^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-И.С.Бах "Весна" -Р.Леденев "Ливень"</w:t>
      </w:r>
    </w:p>
    <w:p w:rsidR="00254713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-Г.Свиридов "Весна и осень"(из музыкальных иллюстраций к к\ф "Метель") -К.Дебюсси "Шаги на снегу" 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-Э.Григ "Утро"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-С.Прокофьев "Ходит месяц над лугами"</w:t>
      </w:r>
    </w:p>
    <w:p w:rsidR="00254713" w:rsidRDefault="00254713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bookmark20"/>
    </w:p>
    <w:p w:rsidR="00C35755" w:rsidRDefault="00B57F9D" w:rsidP="00254713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20"/>
    </w:p>
    <w:p w:rsidR="002C2428" w:rsidRPr="002C2428" w:rsidRDefault="002C2428" w:rsidP="00254713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Подобрать загадки о временах года, найти картинки, стихи с изображением времен года, рассказать о своем любимом времени года, времени дня, любимом дереве, цветке, описать словами пейзаж за окном дома или классной комнаты.</w:t>
      </w:r>
    </w:p>
    <w:p w:rsidR="00254713" w:rsidRDefault="00254713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bookmark21"/>
    </w:p>
    <w:p w:rsidR="00C35755" w:rsidRPr="002C2428" w:rsidRDefault="00B57F9D" w:rsidP="002C2428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 3. "Музыкальные игрушки" 2 часа</w:t>
      </w:r>
      <w:bookmarkEnd w:id="21"/>
    </w:p>
    <w:p w:rsidR="00254713" w:rsidRDefault="00254713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Мир игрушек, знакомый детям с раннего возраста. Беседа с детьми о их любимых игрушках. Образы игрушек в музыкальных произведениях. Связь музыкального образа с типами интонаций: пение, речь, движение</w:t>
      </w:r>
    </w:p>
    <w:p w:rsidR="00C35755" w:rsidRPr="00D42E76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(моторное, танцевальное), звукоизобразительность, сигнал.</w:t>
      </w:r>
    </w:p>
    <w:p w:rsidR="00C35755" w:rsidRPr="00D42E76" w:rsidRDefault="00C35755" w:rsidP="00D42E76">
      <w:pPr>
        <w:rPr>
          <w:rFonts w:ascii="Times New Roman" w:hAnsi="Times New Roman" w:cs="Times New Roman"/>
          <w:sz w:val="28"/>
          <w:szCs w:val="28"/>
        </w:rPr>
      </w:pPr>
    </w:p>
    <w:p w:rsidR="00254713" w:rsidRPr="002C2428" w:rsidRDefault="00B57F9D" w:rsidP="00254713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Музыкальный материал:</w:t>
      </w:r>
    </w:p>
    <w:p w:rsidR="002C2428" w:rsidRDefault="00B57F9D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-П.Чайковский "Марш деревянных солдатиков" </w:t>
      </w:r>
    </w:p>
    <w:p w:rsidR="002C2428" w:rsidRDefault="00B57F9D" w:rsidP="002C2428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"Болезнь куклы"</w:t>
      </w:r>
    </w:p>
    <w:p w:rsidR="002C2428" w:rsidRDefault="00B57F9D" w:rsidP="002C2428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 "Похороны куклы" </w:t>
      </w:r>
    </w:p>
    <w:p w:rsidR="00EE105B" w:rsidRDefault="00B57F9D" w:rsidP="002C2428">
      <w:pPr>
        <w:ind w:firstLine="2268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"Новая кукла" </w:t>
      </w:r>
    </w:p>
    <w:p w:rsidR="00EE105B" w:rsidRDefault="00EE105B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35755" w:rsidRPr="002C2428" w:rsidRDefault="00B57F9D" w:rsidP="00EE105B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задание: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Сделать рисунок к одной, особо понравившейся, пьесе.</w:t>
      </w:r>
    </w:p>
    <w:p w:rsidR="00EE105B" w:rsidRDefault="00EE105B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bookmark22"/>
    </w:p>
    <w:p w:rsidR="00C35755" w:rsidRPr="002C2428" w:rsidRDefault="00B57F9D" w:rsidP="00D42E76">
      <w:pPr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 4. "</w:t>
      </w:r>
      <w:r w:rsidR="00EE105B" w:rsidRPr="002C2428">
        <w:rPr>
          <w:rFonts w:ascii="Times New Roman" w:hAnsi="Times New Roman" w:cs="Times New Roman"/>
          <w:sz w:val="32"/>
          <w:szCs w:val="32"/>
        </w:rPr>
        <w:t>Животные</w:t>
      </w:r>
      <w:r w:rsidRPr="002C2428">
        <w:rPr>
          <w:rFonts w:ascii="Times New Roman" w:hAnsi="Times New Roman" w:cs="Times New Roman"/>
          <w:sz w:val="32"/>
          <w:szCs w:val="32"/>
        </w:rPr>
        <w:t xml:space="preserve">, </w:t>
      </w:r>
      <w:r w:rsidR="00EE105B" w:rsidRPr="002C2428">
        <w:rPr>
          <w:rFonts w:ascii="Times New Roman" w:hAnsi="Times New Roman" w:cs="Times New Roman"/>
          <w:sz w:val="32"/>
          <w:szCs w:val="32"/>
        </w:rPr>
        <w:t>птицы</w:t>
      </w:r>
      <w:r w:rsidRPr="002C2428">
        <w:rPr>
          <w:rFonts w:ascii="Times New Roman" w:hAnsi="Times New Roman" w:cs="Times New Roman"/>
          <w:sz w:val="32"/>
          <w:szCs w:val="32"/>
        </w:rPr>
        <w:t>, насекомые и рыбы в музыке" 5 часов.</w:t>
      </w:r>
      <w:bookmarkEnd w:id="22"/>
    </w:p>
    <w:p w:rsidR="00EE105B" w:rsidRDefault="00EE105B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Беседа о том, каких диких и домашних животных, птиц, насекомых и рыб дети знают, есть ли у них дома питомцы, как они о них заботятся, каковы их повадки и характер. Стоит обратить внимание на размеры животных, на то, где они обитают(на земле, под землей, в воздухе, в воде),как(в каком темпе, с какой скоростью)могут двигаться, какие по ширине(амплитуде)их движения(шаги, прыжки, бег, ползание).3накомясь с музыкой, изображающей животных, птиц, рыб, насекомых, можно обратить внимание детей на выразительную роль темпа, регистров, интервалов, штрихов .Подчеркнуть, что эти понятия - темп, регистр, интервал - аналогичны скорости, размеру, амплитуде движений животных.</w:t>
      </w:r>
    </w:p>
    <w:p w:rsidR="00A047E1" w:rsidRPr="00A047E1" w:rsidRDefault="00A047E1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94"/>
        <w:gridCol w:w="2208"/>
        <w:gridCol w:w="1690"/>
        <w:gridCol w:w="3312"/>
      </w:tblGrid>
      <w:tr w:rsidR="00A047E1" w:rsidRPr="00D42E76" w:rsidTr="008D648A">
        <w:trPr>
          <w:trHeight w:val="317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</w:t>
            </w: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крупные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мелкие</w:t>
            </w:r>
          </w:p>
        </w:tc>
      </w:tr>
      <w:tr w:rsidR="00A047E1" w:rsidRPr="00D42E76" w:rsidTr="008D648A">
        <w:trPr>
          <w:trHeight w:val="326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</w:tr>
      <w:tr w:rsidR="00A047E1" w:rsidRPr="00D42E76" w:rsidTr="008D648A">
        <w:trPr>
          <w:trHeight w:val="317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A047E1" w:rsidRPr="00D42E76" w:rsidTr="008D648A">
        <w:trPr>
          <w:trHeight w:val="355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Интервалы</w:t>
            </w: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широкие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не широкие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узкие</w:t>
            </w:r>
          </w:p>
        </w:tc>
      </w:tr>
      <w:tr w:rsidR="00A047E1" w:rsidRPr="00D42E76" w:rsidTr="008D648A">
        <w:trPr>
          <w:trHeight w:val="298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не узкие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E1" w:rsidRPr="00D42E76" w:rsidTr="008D648A">
        <w:trPr>
          <w:trHeight w:val="336"/>
        </w:trPr>
        <w:tc>
          <w:tcPr>
            <w:tcW w:w="8804" w:type="dxa"/>
            <w:gridSpan w:val="4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Среда обитания Тип движения Музыкальные штрихи</w:t>
            </w:r>
          </w:p>
        </w:tc>
      </w:tr>
      <w:tr w:rsidR="00A047E1" w:rsidRPr="00D42E76" w:rsidTr="008D648A">
        <w:trPr>
          <w:trHeight w:val="298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7210" w:type="dxa"/>
            <w:gridSpan w:val="3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шаги, прыжки портаменто, стаккато, легато.</w:t>
            </w:r>
          </w:p>
        </w:tc>
      </w:tr>
      <w:tr w:rsidR="00A047E1" w:rsidRPr="00D42E76" w:rsidTr="008D648A">
        <w:trPr>
          <w:trHeight w:val="317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Ползание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7E1" w:rsidRPr="00D42E76" w:rsidTr="008D648A">
        <w:trPr>
          <w:trHeight w:val="336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208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плавание.</w:t>
            </w:r>
          </w:p>
        </w:tc>
        <w:tc>
          <w:tcPr>
            <w:tcW w:w="1690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ныряние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легато</w:t>
            </w:r>
          </w:p>
        </w:tc>
      </w:tr>
      <w:tr w:rsidR="00A047E1" w:rsidRPr="00D42E76" w:rsidTr="008D648A">
        <w:trPr>
          <w:trHeight w:val="403"/>
        </w:trPr>
        <w:tc>
          <w:tcPr>
            <w:tcW w:w="1594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</w:p>
        </w:tc>
        <w:tc>
          <w:tcPr>
            <w:tcW w:w="3898" w:type="dxa"/>
            <w:gridSpan w:val="2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полет, планирование</w:t>
            </w:r>
          </w:p>
        </w:tc>
        <w:tc>
          <w:tcPr>
            <w:tcW w:w="3312" w:type="dxa"/>
            <w:shd w:val="clear" w:color="auto" w:fill="FFFFFF"/>
          </w:tcPr>
          <w:p w:rsidR="00A047E1" w:rsidRPr="00D42E76" w:rsidRDefault="00A047E1" w:rsidP="008D6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легато</w:t>
            </w:r>
          </w:p>
        </w:tc>
      </w:tr>
    </w:tbl>
    <w:p w:rsidR="00A047E1" w:rsidRPr="00A047E1" w:rsidRDefault="00A047E1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23" w:name="bookmark23"/>
      <w:r w:rsidRPr="002C2428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23"/>
    </w:p>
    <w:p w:rsidR="002C2428" w:rsidRPr="002C2428" w:rsidRDefault="002C2428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-К.Сен-Санс "Карнавал животных"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-М.Журбин "Косолапый мишка"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-Г.Гальшин "Медведь"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-Д.Шостакович "Медведь"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-Ф.Рыбицкий "Кот и мышь"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-Д.Кабалевский "Ежик"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-Э.Тамберг "Кукуют кукушки" 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-Ж.Металлиди "Воробышкам холодно"</w:t>
      </w:r>
    </w:p>
    <w:p w:rsidR="00EE105B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 -Леммик "Песня птиц" </w:t>
      </w:r>
    </w:p>
    <w:p w:rsidR="00C35755" w:rsidRPr="00D42E76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-Цагерейшвили "Дятел"</w:t>
      </w:r>
    </w:p>
    <w:p w:rsidR="00C35755" w:rsidRPr="00D42E76" w:rsidRDefault="00B57F9D" w:rsidP="00EE105B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-Н Римский-Корсаков Пляска золотых рыб</w:t>
      </w:r>
      <w:r w:rsidR="00EE105B">
        <w:rPr>
          <w:rFonts w:ascii="Times New Roman" w:hAnsi="Times New Roman" w:cs="Times New Roman"/>
          <w:sz w:val="28"/>
          <w:szCs w:val="28"/>
        </w:rPr>
        <w:t>о</w:t>
      </w:r>
      <w:r w:rsidRPr="00D42E76">
        <w:rPr>
          <w:rFonts w:ascii="Times New Roman" w:hAnsi="Times New Roman" w:cs="Times New Roman"/>
          <w:sz w:val="28"/>
          <w:szCs w:val="28"/>
        </w:rPr>
        <w:t>к из о</w:t>
      </w:r>
      <w:r w:rsidR="00EE105B">
        <w:rPr>
          <w:rFonts w:ascii="Times New Roman" w:hAnsi="Times New Roman" w:cs="Times New Roman"/>
          <w:sz w:val="28"/>
          <w:szCs w:val="28"/>
        </w:rPr>
        <w:t>перы "Садко",Полет шмеля. -В.Боя</w:t>
      </w:r>
      <w:r w:rsidRPr="00D42E76">
        <w:rPr>
          <w:rFonts w:ascii="Times New Roman" w:hAnsi="Times New Roman" w:cs="Times New Roman"/>
          <w:sz w:val="28"/>
          <w:szCs w:val="28"/>
        </w:rPr>
        <w:t>шов "Рыба-кит" (из сюиты к сказке П.Ершова "Конек-Горбунок")</w:t>
      </w:r>
    </w:p>
    <w:p w:rsidR="00A047E1" w:rsidRDefault="00A047E1" w:rsidP="00EE105B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bookmark24"/>
    </w:p>
    <w:p w:rsidR="00C35755" w:rsidRDefault="00B57F9D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24"/>
    </w:p>
    <w:p w:rsidR="002C2428" w:rsidRPr="002C2428" w:rsidRDefault="002C2428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A04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Подобрать загадки, картинки, стихи о животных, птицах и рыбах. Нарисовать свое любимое животное, птицу или рыбу или найти картинку с подходящим изображением. На фортепиано попробовать создать звуковые эскизы, изображаюпще крупных, средних или мелких животных, рыб и птиц, с помощью подходящих темпов, регистров, интервалов и штрихов.</w:t>
      </w:r>
    </w:p>
    <w:p w:rsidR="00A047E1" w:rsidRDefault="00A047E1" w:rsidP="00EE105B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bookmark25"/>
    </w:p>
    <w:p w:rsidR="00C35755" w:rsidRPr="002C2428" w:rsidRDefault="00B57F9D" w:rsidP="002C2428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 5. "Возраст, настроение и характер человека в музыке"</w:t>
      </w:r>
      <w:bookmarkEnd w:id="25"/>
      <w:r w:rsidR="00A047E1" w:rsidRPr="002C2428">
        <w:rPr>
          <w:rFonts w:ascii="Times New Roman" w:hAnsi="Times New Roman" w:cs="Times New Roman"/>
          <w:sz w:val="32"/>
          <w:szCs w:val="32"/>
        </w:rPr>
        <w:t xml:space="preserve"> </w:t>
      </w:r>
      <w:bookmarkStart w:id="26" w:name="bookmark26"/>
      <w:r w:rsidRPr="002C2428">
        <w:rPr>
          <w:rFonts w:ascii="Times New Roman" w:hAnsi="Times New Roman" w:cs="Times New Roman"/>
          <w:sz w:val="32"/>
          <w:szCs w:val="32"/>
        </w:rPr>
        <w:t>9часов.</w:t>
      </w:r>
      <w:bookmarkEnd w:id="26"/>
    </w:p>
    <w:p w:rsidR="00A047E1" w:rsidRDefault="00A047E1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 начале изучения этой темы проводится беседа, в ходе которой детям предлагается подумать и дать ответы на вопросы: какими по возраст</w:t>
      </w:r>
      <w:r w:rsidR="00A047E1">
        <w:rPr>
          <w:rFonts w:ascii="Times New Roman" w:hAnsi="Times New Roman" w:cs="Times New Roman"/>
          <w:sz w:val="28"/>
          <w:szCs w:val="28"/>
        </w:rPr>
        <w:t>у</w:t>
      </w:r>
      <w:r w:rsidRPr="00D42E76">
        <w:rPr>
          <w:rFonts w:ascii="Times New Roman" w:hAnsi="Times New Roman" w:cs="Times New Roman"/>
          <w:sz w:val="28"/>
          <w:szCs w:val="28"/>
        </w:rPr>
        <w:t xml:space="preserve"> могут быть люди, какие настроения бывают у человека?. Знакомясь с музыкальными примерами в этой теме обращать внимание на качественную сторону интервалов</w:t>
      </w:r>
      <w:r w:rsidR="002C2428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(консонансы, диссонансы),на выразительные возможности лада, темпа, регистра, штрихов.</w:t>
      </w:r>
    </w:p>
    <w:p w:rsidR="00A047E1" w:rsidRPr="00A047E1" w:rsidRDefault="00A047E1" w:rsidP="00EE10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47E1" w:rsidRDefault="00A047E1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bookmark27"/>
    </w:p>
    <w:p w:rsidR="00C35755" w:rsidRDefault="00B57F9D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lastRenderedPageBreak/>
        <w:t>Музыкальный материал:</w:t>
      </w:r>
      <w:bookmarkEnd w:id="27"/>
    </w:p>
    <w:p w:rsidR="002C2428" w:rsidRPr="002C2428" w:rsidRDefault="002C2428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D42E76">
      <w:pPr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Д.Кабалевский "Плакса", "Злюка", "Резвушка".</w:t>
      </w:r>
    </w:p>
    <w:p w:rsidR="00C35755" w:rsidRPr="00D42E76" w:rsidRDefault="00B57F9D" w:rsidP="00D42E76">
      <w:pPr>
        <w:tabs>
          <w:tab w:val="left" w:pos="380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С. Прокофьев "Болтунья".</w:t>
      </w:r>
    </w:p>
    <w:p w:rsidR="00C35755" w:rsidRPr="00D42E76" w:rsidRDefault="00B57F9D" w:rsidP="00D42E76">
      <w:pPr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Г. Свиридов "Упрямец".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С. Слонимский "Ябедник".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П. Чайковский "Мама", "Сладкая греза".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Ю. Геворкян "Обидели".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Т. Смирнова "Шалун", "Жалоба".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А. Гречанинов "Жалоба".</w:t>
      </w:r>
    </w:p>
    <w:p w:rsidR="00C35755" w:rsidRPr="00D42E76" w:rsidRDefault="00B57F9D" w:rsidP="00D42E76">
      <w:pPr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Д. Благой "Хвастунишка".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Р. Шуман "Веселый крестьянин".</w:t>
      </w:r>
    </w:p>
    <w:p w:rsidR="00A047E1" w:rsidRDefault="00A047E1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bookmark28"/>
    </w:p>
    <w:p w:rsidR="00C35755" w:rsidRDefault="00B57F9D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28"/>
    </w:p>
    <w:p w:rsidR="002C2428" w:rsidRPr="002C2428" w:rsidRDefault="002C2428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A04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Изобразить на фортепиано диалог злого и доброго человека в виде небольших звуковых эскизов.</w:t>
      </w:r>
    </w:p>
    <w:p w:rsidR="00A047E1" w:rsidRDefault="00A047E1" w:rsidP="00A047E1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bookmark29"/>
    </w:p>
    <w:p w:rsidR="00C35755" w:rsidRPr="002C2428" w:rsidRDefault="00B57F9D" w:rsidP="002C2428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 6. "Фантастические и сказочные персонажи в музыке" 7</w:t>
      </w:r>
      <w:bookmarkEnd w:id="29"/>
      <w:r w:rsidR="00A047E1" w:rsidRPr="002C2428">
        <w:rPr>
          <w:rFonts w:ascii="Times New Roman" w:hAnsi="Times New Roman" w:cs="Times New Roman"/>
          <w:sz w:val="32"/>
          <w:szCs w:val="32"/>
        </w:rPr>
        <w:t xml:space="preserve"> </w:t>
      </w:r>
      <w:bookmarkStart w:id="30" w:name="bookmark30"/>
      <w:r w:rsidRPr="002C2428">
        <w:rPr>
          <w:rFonts w:ascii="Times New Roman" w:hAnsi="Times New Roman" w:cs="Times New Roman"/>
          <w:sz w:val="32"/>
          <w:szCs w:val="32"/>
        </w:rPr>
        <w:t>часов</w:t>
      </w:r>
      <w:bookmarkEnd w:id="30"/>
    </w:p>
    <w:p w:rsidR="00A047E1" w:rsidRDefault="00A047E1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35755" w:rsidRPr="00A047E1" w:rsidRDefault="00B57F9D" w:rsidP="00A04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Изучая эту тему, вспоминаем известные детям сказки и персонажи, которые в них изображаются. Любителей фантастики просим рассказать о фантастических существах, появившихся в новейших литературных произведениях. Слушая музыку, обращаем внимание на особые виды ладов</w:t>
      </w:r>
      <w:r w:rsidR="00A047E1">
        <w:rPr>
          <w:rFonts w:ascii="Times New Roman" w:hAnsi="Times New Roman" w:cs="Times New Roman"/>
          <w:sz w:val="28"/>
          <w:szCs w:val="28"/>
        </w:rPr>
        <w:t xml:space="preserve"> (уменьшенный, увеличенный), интервалы, регистры, тембры.</w:t>
      </w:r>
    </w:p>
    <w:p w:rsidR="00A047E1" w:rsidRPr="00A047E1" w:rsidRDefault="00A047E1" w:rsidP="00A047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4819"/>
      </w:tblGrid>
      <w:tr w:rsidR="00C35755" w:rsidRPr="00D42E76">
        <w:trPr>
          <w:trHeight w:val="169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A047E1">
            <w:pPr>
              <w:tabs>
                <w:tab w:val="left" w:leader="hyphen" w:pos="798"/>
                <w:tab w:val="left" w:leader="hyphen" w:pos="1892"/>
                <w:tab w:val="left" w:leader="hyphen" w:pos="2492"/>
                <w:tab w:val="left" w:leader="hyphen" w:pos="2727"/>
                <w:tab w:val="left" w:leader="hyphen" w:pos="2977"/>
                <w:tab w:val="left" w:leader="hyphen" w:pos="3634"/>
                <w:tab w:val="left" w:leader="hyphen" w:pos="4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Злые фантастические персонажи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A0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выразительности: минор, уменьшенный лад, хроматизмы, </w:t>
            </w:r>
            <w:r w:rsidR="002C2428">
              <w:rPr>
                <w:rFonts w:ascii="Times New Roman" w:hAnsi="Times New Roman" w:cs="Times New Roman"/>
                <w:sz w:val="28"/>
                <w:szCs w:val="28"/>
              </w:rPr>
              <w:t>диссонирующие интервалы; свистя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2C24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 xml:space="preserve">е, грохочущие, пугающие, холодные тембры, низкий </w:t>
            </w:r>
            <w:r w:rsidR="00A047E1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5755" w:rsidRPr="00D42E76">
        <w:trPr>
          <w:trHeight w:val="133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Добрые фантастические персонажи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755" w:rsidRPr="00D42E76" w:rsidRDefault="00B57F9D" w:rsidP="00D42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E76">
              <w:rPr>
                <w:rFonts w:ascii="Times New Roman" w:hAnsi="Times New Roman" w:cs="Times New Roman"/>
                <w:sz w:val="28"/>
                <w:szCs w:val="28"/>
              </w:rPr>
              <w:t>Мажор, диатоника; целотонный лад; консонансы; светлые, теплые, ласкающие, нежные тембры; средний, высокий регистры</w:t>
            </w:r>
          </w:p>
        </w:tc>
      </w:tr>
    </w:tbl>
    <w:p w:rsidR="00A047E1" w:rsidRDefault="00A047E1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bookmark31"/>
    </w:p>
    <w:p w:rsidR="002C2428" w:rsidRPr="002C2428" w:rsidRDefault="00B57F9D" w:rsidP="00A047E1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Музыкальный материал</w:t>
      </w:r>
      <w:bookmarkEnd w:id="31"/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А. Даргомыжский "Баба Яга"</w:t>
      </w:r>
    </w:p>
    <w:p w:rsidR="00C35755" w:rsidRPr="00D42E76" w:rsidRDefault="00B57F9D" w:rsidP="00D42E76">
      <w:pPr>
        <w:tabs>
          <w:tab w:val="left" w:pos="30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П. Чайковский "Баба Яга"</w:t>
      </w:r>
    </w:p>
    <w:p w:rsidR="00C35755" w:rsidRPr="00D42E76" w:rsidRDefault="00B57F9D" w:rsidP="00D42E76">
      <w:pPr>
        <w:tabs>
          <w:tab w:val="left" w:pos="29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А. Лядов "Баба Яга", "Кикимора", "Волшебное озеро".</w:t>
      </w:r>
    </w:p>
    <w:p w:rsidR="00C35755" w:rsidRPr="00D42E76" w:rsidRDefault="00B57F9D" w:rsidP="00D42E76">
      <w:pPr>
        <w:tabs>
          <w:tab w:val="left" w:pos="31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М. Мусоргский "Избушка на курьих ножках", "Гном", "Ночь на лысой горе".</w:t>
      </w:r>
    </w:p>
    <w:p w:rsidR="00C35755" w:rsidRPr="00D42E76" w:rsidRDefault="00B57F9D" w:rsidP="00D42E76">
      <w:pPr>
        <w:tabs>
          <w:tab w:val="left" w:pos="30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Э. Григ "Кобольд", "В пещере горного короля"</w:t>
      </w:r>
    </w:p>
    <w:p w:rsidR="00C35755" w:rsidRPr="00D42E76" w:rsidRDefault="00D56D87" w:rsidP="00D42E76">
      <w:pPr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B57F9D" w:rsidRPr="00D42E76">
        <w:rPr>
          <w:rFonts w:ascii="Times New Roman" w:hAnsi="Times New Roman" w:cs="Times New Roman"/>
          <w:sz w:val="28"/>
          <w:szCs w:val="28"/>
        </w:rPr>
        <w:t>. Слонимский "Марш Бармалея".</w:t>
      </w:r>
    </w:p>
    <w:p w:rsidR="00C35755" w:rsidRPr="00D42E76" w:rsidRDefault="00B57F9D" w:rsidP="00D42E76">
      <w:pPr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Н. Римский-Корсаков "Три чуда" (сюита из оперы "Сказка о царе Салтане").</w:t>
      </w:r>
    </w:p>
    <w:p w:rsidR="00C35755" w:rsidRPr="00D42E76" w:rsidRDefault="00B57F9D" w:rsidP="00D42E76">
      <w:pPr>
        <w:tabs>
          <w:tab w:val="left" w:pos="22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П. Чайковский Вступление к балету "Сп</w:t>
      </w:r>
      <w:r w:rsidR="002C2428">
        <w:rPr>
          <w:rFonts w:ascii="Times New Roman" w:hAnsi="Times New Roman" w:cs="Times New Roman"/>
          <w:sz w:val="28"/>
          <w:szCs w:val="28"/>
        </w:rPr>
        <w:t>ящая красавица" (темы Феи Карабо</w:t>
      </w:r>
      <w:r w:rsidRPr="00D42E76">
        <w:rPr>
          <w:rFonts w:ascii="Times New Roman" w:hAnsi="Times New Roman" w:cs="Times New Roman"/>
          <w:sz w:val="28"/>
          <w:szCs w:val="28"/>
        </w:rPr>
        <w:t>с и Феи Сирени); танец Феи Драже из балета "Щелкунчик".</w:t>
      </w:r>
    </w:p>
    <w:p w:rsidR="00C35755" w:rsidRPr="00D42E76" w:rsidRDefault="00B57F9D" w:rsidP="00D42E76">
      <w:pPr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Р. Шуман "Дед Мороз".</w:t>
      </w:r>
    </w:p>
    <w:p w:rsidR="00C35755" w:rsidRPr="00D42E76" w:rsidRDefault="00B57F9D" w:rsidP="00D42E76">
      <w:pPr>
        <w:tabs>
          <w:tab w:val="left" w:pos="223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Н. Римский-Корсаков Песня Деда Мороза из оперы "Снегурочка"; вступление и хор цветов из четвертого действия оперы "Снегурочка".</w:t>
      </w:r>
    </w:p>
    <w:p w:rsidR="00D56D87" w:rsidRDefault="00D56D87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bookmark32"/>
    </w:p>
    <w:p w:rsidR="00C35755" w:rsidRPr="002C2428" w:rsidRDefault="00B57F9D" w:rsidP="00D56D87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</w:t>
      </w:r>
      <w:bookmarkEnd w:id="32"/>
    </w:p>
    <w:p w:rsidR="00C35755" w:rsidRPr="00D42E76" w:rsidRDefault="00B57F9D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Нарисовать фантастический персонаж, чье изображение в музыке произвело наибольшее впечатление.</w:t>
      </w:r>
    </w:p>
    <w:p w:rsidR="00D56D87" w:rsidRDefault="00D56D87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bookmark33"/>
    </w:p>
    <w:p w:rsidR="00C35755" w:rsidRPr="002C2428" w:rsidRDefault="00B57F9D" w:rsidP="002C2428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</w:t>
      </w:r>
      <w:r w:rsidR="00D56D87" w:rsidRPr="002C2428">
        <w:rPr>
          <w:rFonts w:ascii="Times New Roman" w:hAnsi="Times New Roman" w:cs="Times New Roman"/>
          <w:sz w:val="32"/>
          <w:szCs w:val="32"/>
        </w:rPr>
        <w:t xml:space="preserve"> 7</w:t>
      </w:r>
      <w:r w:rsidRPr="002C2428">
        <w:rPr>
          <w:rFonts w:ascii="Times New Roman" w:hAnsi="Times New Roman" w:cs="Times New Roman"/>
          <w:sz w:val="32"/>
          <w:szCs w:val="32"/>
        </w:rPr>
        <w:t>. " Комические образы в музыке" 2 часа.</w:t>
      </w:r>
      <w:bookmarkEnd w:id="33"/>
    </w:p>
    <w:p w:rsidR="00D56D87" w:rsidRPr="00D56D87" w:rsidRDefault="00D56D87" w:rsidP="00D42E76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D56D8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Приемы создания комических образов: утрирование интонаций, неожиданные, резкие смены в звучании (игровая логика). Игра ритмов, "неверных" нот, дразнилки, преувеличения. Интонация насмешки и ее соединение со зримым пластическим образом в жанре частушки. Чтение стихов с соответствующей интонацией. Определение на слух типа интонации и неожиданных ситуаций в их развитии. Беседа и обмен мнениями о развитии музыкального образа в незнак</w:t>
      </w:r>
      <w:r w:rsidR="00D56D87">
        <w:rPr>
          <w:rFonts w:ascii="Times New Roman" w:hAnsi="Times New Roman" w:cs="Times New Roman"/>
          <w:sz w:val="28"/>
          <w:szCs w:val="28"/>
        </w:rPr>
        <w:t>о</w:t>
      </w:r>
      <w:r w:rsidRPr="00D42E76">
        <w:rPr>
          <w:rFonts w:ascii="Times New Roman" w:hAnsi="Times New Roman" w:cs="Times New Roman"/>
          <w:sz w:val="28"/>
          <w:szCs w:val="28"/>
        </w:rPr>
        <w:t>мом произведении.</w:t>
      </w:r>
    </w:p>
    <w:p w:rsidR="00D56D87" w:rsidRDefault="00D56D87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bookmark34"/>
    </w:p>
    <w:p w:rsidR="00C35755" w:rsidRDefault="00B57F9D" w:rsidP="00D56D87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Музыкальный материал</w:t>
      </w:r>
      <w:bookmarkEnd w:id="34"/>
    </w:p>
    <w:p w:rsidR="002C2428" w:rsidRPr="002C2428" w:rsidRDefault="002C2428" w:rsidP="00D56D87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D42E76">
      <w:pPr>
        <w:tabs>
          <w:tab w:val="left" w:pos="21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М. Глинка Рондо Фарлафа из оперы "Руслан и Людмила".</w:t>
      </w:r>
    </w:p>
    <w:p w:rsidR="00C35755" w:rsidRPr="00D42E76" w:rsidRDefault="00B57F9D" w:rsidP="00D42E76">
      <w:pPr>
        <w:tabs>
          <w:tab w:val="left" w:pos="21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Н. Римский-Корсаков Шествие царя Берендея из оперы "Снегурочка "</w:t>
      </w:r>
    </w:p>
    <w:p w:rsidR="00C35755" w:rsidRPr="00D42E76" w:rsidRDefault="00B57F9D" w:rsidP="00D42E76">
      <w:pPr>
        <w:tabs>
          <w:tab w:val="left" w:pos="218"/>
        </w:tabs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К. Дебюсси "Детский уголок"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-С.С.Прокофьев "Детская музыка": "Пятнашки", "Шествие кузнечиков". Марш.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Галоп из балета "Золушка", опера "Любовь к трем апельсинам": марш, скерцо.</w:t>
      </w:r>
    </w:p>
    <w:p w:rsidR="00C35755" w:rsidRPr="00D42E76" w:rsidRDefault="00B57F9D" w:rsidP="00D42E76">
      <w:pPr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-И.Ф.Стравинский балет "Жар-птица": поганый пляс кощеева царства. -С.Джоплин Регтайм.</w:t>
      </w:r>
    </w:p>
    <w:p w:rsidR="008D648A" w:rsidRDefault="008D648A" w:rsidP="00D42E76">
      <w:pPr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bookmark35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задание.</w:t>
      </w:r>
      <w:bookmarkEnd w:id="35"/>
    </w:p>
    <w:p w:rsidR="002C2428" w:rsidRP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Подготовка к исполнению какой-либо детской частушки (о школьной жизни).</w:t>
      </w:r>
    </w:p>
    <w:p w:rsidR="008D648A" w:rsidRPr="002C2428" w:rsidRDefault="008D648A" w:rsidP="00D42E76">
      <w:pPr>
        <w:outlineLvl w:val="2"/>
        <w:rPr>
          <w:rFonts w:ascii="Times New Roman" w:hAnsi="Times New Roman" w:cs="Times New Roman"/>
          <w:sz w:val="32"/>
          <w:szCs w:val="32"/>
        </w:rPr>
      </w:pPr>
      <w:bookmarkStart w:id="36" w:name="bookmark36"/>
    </w:p>
    <w:p w:rsid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8D648A" w:rsidRPr="002C2428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lastRenderedPageBreak/>
        <w:t>Содержание учебного предмета</w:t>
      </w:r>
    </w:p>
    <w:p w:rsidR="00C35755" w:rsidRPr="002C2428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Второй класс</w:t>
      </w:r>
      <w:bookmarkEnd w:id="36"/>
    </w:p>
    <w:p w:rsidR="00C35755" w:rsidRPr="002C2428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37" w:name="bookmark37"/>
      <w:r w:rsidRPr="002C2428">
        <w:rPr>
          <w:rFonts w:ascii="Times New Roman" w:hAnsi="Times New Roman" w:cs="Times New Roman"/>
          <w:sz w:val="32"/>
          <w:szCs w:val="32"/>
        </w:rPr>
        <w:t>фортепианного, струнно-смычкового, хорового, народного</w:t>
      </w:r>
      <w:bookmarkEnd w:id="37"/>
    </w:p>
    <w:p w:rsidR="00C35755" w:rsidRPr="002C2428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38" w:name="bookmark38"/>
      <w:r w:rsidRPr="002C2428">
        <w:rPr>
          <w:rFonts w:ascii="Times New Roman" w:hAnsi="Times New Roman" w:cs="Times New Roman"/>
          <w:sz w:val="32"/>
          <w:szCs w:val="32"/>
        </w:rPr>
        <w:t>отделений</w:t>
      </w:r>
      <w:bookmarkEnd w:id="38"/>
    </w:p>
    <w:p w:rsidR="008D648A" w:rsidRDefault="008D648A" w:rsidP="008D648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bookmark39"/>
    </w:p>
    <w:p w:rsidR="00C35755" w:rsidRPr="002C2428" w:rsidRDefault="00B57F9D" w:rsidP="00D42E76">
      <w:pPr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Тема 1. Тембры человеческих голосов (детские, женские, мужские) 7 часов.</w:t>
      </w:r>
      <w:bookmarkEnd w:id="39"/>
    </w:p>
    <w:p w:rsidR="008D648A" w:rsidRDefault="008D648A" w:rsidP="00D42E7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Тембр - окраска звучания голоса. Классификация человеческих голосов. Голоса детские, женские, мужские. Голоса высокие, средние, низкие. Выразительные возможности и особенности голосов.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bookmark40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40"/>
    </w:p>
    <w:p w:rsidR="002C2428" w:rsidRP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Дискант, итальянские песни, романсы и оперные арии в исполнении Роберто Лоретти.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Сопрано лирико-колоратурное: А. Алябьев "Соловей" (в исполнении Н. Обуховой).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И. Штраус "Сказки Венского леса".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Сопрано лирическое: Н. Римский-Корсаков опера "Снегурочка " ария Снегурочки.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Сопрано лирико-драматическое П. Чайковский опера "Евгений Онегин" ария Татьяны "Пускай погибну я".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Меццо-сопрано: Ж. Визе опёра "Кармен" хабанера Кармен.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Контральто: М. Глинка опера "Руслан и Людмила" ария Ратмира " И жар, и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зной сменила ночи тень"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Тенор-альтино: Н. Римский-Корсаков опера "Золотой петушок" ариозо звездочета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Лирический тенор: песни и романсы в исполнении С. Лемешева. Лирико-драматический тенор: П. Чайковский опера "Пиковая дама" ария Германа " Что наша жизнь - игра".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Баритон: В.А. Моцарт опера "Свадьба Фигаро" каватина Фигаро "Если захочет барин попрыгать"; романсы и итальянские песни в исполнении М. Магомаева и Д. Хворостовского.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Бас: А. Бородин опера "Князь Игорь" ария Игоря; арии, романсы и песни в исполнении Ф.И. Шаляпина.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Бас-апрофунд: негритянские спиричуэлс в исполнении Поля Робсона.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bookmark41"/>
    </w:p>
    <w:p w:rsidR="00C35755" w:rsidRPr="002C2428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Виды контроля по данной теме:</w:t>
      </w:r>
      <w:bookmarkEnd w:id="41"/>
    </w:p>
    <w:p w:rsidR="008D648A" w:rsidRPr="008D648A" w:rsidRDefault="008D648A" w:rsidP="008D648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tabs>
          <w:tab w:val="left" w:pos="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музыкальная викторина на отгадывание тембров голосов.</w:t>
      </w:r>
    </w:p>
    <w:p w:rsidR="00C35755" w:rsidRPr="00D42E76" w:rsidRDefault="00B57F9D" w:rsidP="008D648A">
      <w:pPr>
        <w:tabs>
          <w:tab w:val="left" w:pos="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иконографическая викторина (отгадывание по изображениям певцов их фамилий и имен).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bookmark42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2C2428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42"/>
    </w:p>
    <w:p w:rsidR="002C2428" w:rsidRPr="002C2428" w:rsidRDefault="002C2428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Подготовить небольшое сообщение о каком-либо оперном певце.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1342" w:rsidRDefault="00B57F9D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 xml:space="preserve">Тема 2. "Осень. Обряды и песни" 2 часа </w:t>
      </w:r>
    </w:p>
    <w:p w:rsidR="00C35755" w:rsidRPr="00CB1342" w:rsidRDefault="00B57F9D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Календарные даты, начало жатвы и ее ход, обряд завиванья бороды. Песни.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48A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Музыкальный материал: 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Песни, связанные с обрядами и праздниками матушки Осенины. Дожинки, обжинки, жнивные песни, "Осень пришла".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bookmark43"/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43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Пение песен.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bookmark44"/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3. "Виды ансамблей и хоров" 5 часов.</w:t>
      </w:r>
      <w:bookmarkEnd w:id="44"/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Вокальные ансамбли: дуэты (противоречия и согласия), терцет и трио, квартет, квинтет. Хоры детские (однородные и смешанные), женские и мужские (однородные и смешанные).</w:t>
      </w:r>
    </w:p>
    <w:p w:rsidR="008D648A" w:rsidRDefault="008D648A" w:rsidP="008D648A">
      <w:pPr>
        <w:ind w:firstLine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bookmark45"/>
    </w:p>
    <w:p w:rsidR="00C35755" w:rsidRDefault="00B57F9D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45"/>
    </w:p>
    <w:p w:rsidR="00CB1342" w:rsidRPr="00CB1342" w:rsidRDefault="00CB1342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tabs>
          <w:tab w:val="left" w:pos="158"/>
          <w:tab w:val="left" w:pos="51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дуэт Графини и Сюзанны из третьего действия оперы В. А. Моцарта "Свадьба Фигаро".</w:t>
      </w:r>
      <w:r w:rsidRPr="00D42E76">
        <w:rPr>
          <w:rFonts w:ascii="Times New Roman" w:hAnsi="Times New Roman" w:cs="Times New Roman"/>
          <w:sz w:val="28"/>
          <w:szCs w:val="28"/>
        </w:rPr>
        <w:tab/>
        <w:t>,</w:t>
      </w:r>
    </w:p>
    <w:p w:rsidR="00C35755" w:rsidRPr="00D42E76" w:rsidRDefault="00B57F9D" w:rsidP="008D648A">
      <w:pPr>
        <w:tabs>
          <w:tab w:val="left" w:pos="1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дуэт Папагено и Папагены из оперы В.А. Моцарта "Волшебная флейта"</w:t>
      </w:r>
    </w:p>
    <w:p w:rsidR="00C35755" w:rsidRPr="00D42E76" w:rsidRDefault="00B57F9D" w:rsidP="008D648A">
      <w:pPr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дуэт Орфея и Эвридики "Следуй за мной, дорогая" из третьего действия оперы К.В. Глюка "Орфей и Эвридика".</w:t>
      </w:r>
    </w:p>
    <w:p w:rsidR="00C35755" w:rsidRPr="00D42E76" w:rsidRDefault="00B57F9D" w:rsidP="008D648A">
      <w:pPr>
        <w:tabs>
          <w:tab w:val="left" w:pos="1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трио "Не томи, родимый" из первого действия оперы М. Глинки "Жизнь за царя".</w:t>
      </w:r>
    </w:p>
    <w:p w:rsidR="00C35755" w:rsidRPr="00D42E76" w:rsidRDefault="00B57F9D" w:rsidP="008D648A">
      <w:pPr>
        <w:tabs>
          <w:tab w:val="left" w:pos="1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терцет из первого действия оперы А. Даргомыжского "Русалка".</w:t>
      </w:r>
    </w:p>
    <w:p w:rsidR="00C35755" w:rsidRPr="00D42E76" w:rsidRDefault="00B57F9D" w:rsidP="008D648A">
      <w:pPr>
        <w:tabs>
          <w:tab w:val="left" w:pos="1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квартет оцепенения "Какое чудное мгновение" из первого действия оперы М. Глинки "Руслан и Людмила".</w:t>
      </w:r>
    </w:p>
    <w:p w:rsidR="00C35755" w:rsidRPr="00D42E76" w:rsidRDefault="00B57F9D" w:rsidP="008D648A">
      <w:pPr>
        <w:tabs>
          <w:tab w:val="left" w:pos="1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квинтет контрабандистов из оперы Ж. Бизе "Кармен"; хор мальчишек из первого действия оперы.</w:t>
      </w:r>
    </w:p>
    <w:p w:rsidR="00C35755" w:rsidRPr="00D42E76" w:rsidRDefault="00B57F9D" w:rsidP="008D648A">
      <w:pPr>
        <w:tabs>
          <w:tab w:val="left" w:pos="1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хор мальчиков и девочек из первой картины оперы П. Чайковского "Пиковая дама".</w:t>
      </w:r>
    </w:p>
    <w:p w:rsidR="00C35755" w:rsidRPr="00D42E76" w:rsidRDefault="00B57F9D" w:rsidP="008D648A">
      <w:pPr>
        <w:tabs>
          <w:tab w:val="left" w:pos="1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хор девушек из "Мы к тебе, княгиня..." из первого действия оперы А. Бородина "Князь Игорь"; хор бояр "Мужайся, княгиня" из первого действия оперы; хор поселян из четвертого действия оперы.</w:t>
      </w:r>
    </w:p>
    <w:p w:rsidR="008D648A" w:rsidRDefault="008D648A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342" w:rsidRDefault="00CB1342" w:rsidP="008D648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648A" w:rsidRPr="00CB1342" w:rsidRDefault="00B57F9D" w:rsidP="008D648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lastRenderedPageBreak/>
        <w:t>Домашнее задание: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Сочинение подголосков к мелодиям русских народных песен.</w:t>
      </w:r>
    </w:p>
    <w:p w:rsidR="008D648A" w:rsidRDefault="008D648A" w:rsidP="008D648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bookmark46"/>
    </w:p>
    <w:p w:rsidR="00C35755" w:rsidRDefault="00B57F9D" w:rsidP="00CB1342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4. "Зимние народные обряды и песни" 2 часа</w:t>
      </w:r>
      <w:bookmarkEnd w:id="46"/>
    </w:p>
    <w:p w:rsidR="00CB1342" w:rsidRPr="00CB1342" w:rsidRDefault="00CB1342" w:rsidP="00CB1342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Святки. Рождество. Масленица. Календарные даты праздников, обычаи, виды гаданий, особые приготовления к праздникам.</w:t>
      </w:r>
    </w:p>
    <w:p w:rsidR="008D648A" w:rsidRDefault="008D648A" w:rsidP="008D648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bookmark47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47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Колядки, подблюдные песни, масленичные песни. Н. Ри</w:t>
      </w:r>
      <w:r w:rsidR="008D648A">
        <w:rPr>
          <w:rFonts w:ascii="Times New Roman" w:hAnsi="Times New Roman" w:cs="Times New Roman"/>
          <w:sz w:val="28"/>
          <w:szCs w:val="28"/>
        </w:rPr>
        <w:t>мский-Корсаков Проводы масленицы</w:t>
      </w:r>
      <w:r w:rsidRPr="00D42E76">
        <w:rPr>
          <w:rFonts w:ascii="Times New Roman" w:hAnsi="Times New Roman" w:cs="Times New Roman"/>
          <w:sz w:val="28"/>
          <w:szCs w:val="28"/>
        </w:rPr>
        <w:t xml:space="preserve"> из оперы "Снегурочка".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8" w:name="bookmark48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48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Найти описания святочных гаданий, нарисовать чучело масленицы и ее проводы, пение песен.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9" w:name="bookmark49"/>
    </w:p>
    <w:p w:rsidR="00C35755" w:rsidRDefault="00B57F9D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5. "Жанры вокальной музыки - песня, романс, ария. Куплетная и трехчастная форма" 9 часов.</w:t>
      </w:r>
      <w:bookmarkEnd w:id="49"/>
    </w:p>
    <w:p w:rsidR="00CB1342" w:rsidRPr="00CB1342" w:rsidRDefault="00CB1342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Знакомясь с вокальными жанрами, нужно обращать внимание детей на роль музыки в выражении чувств человека и словесного содержания текста песен, сравнивать фольклорные и композиторские песни и романсы. Продолжая разговор о настроениях в музыке, знакомим детей с устоявшимися в оперной практике видами арий: ламенто, героической, лирической, гнева и мести, комической.</w:t>
      </w:r>
    </w:p>
    <w:p w:rsidR="008D648A" w:rsidRDefault="008D648A" w:rsidP="008D648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bookmark50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50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tabs>
          <w:tab w:val="left" w:pos="1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Ф. Шуберт Песни "Форель", "Шарманщик", "</w:t>
      </w:r>
      <w:r w:rsidRPr="00D42E76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D42E76">
        <w:rPr>
          <w:rFonts w:ascii="Times New Roman" w:hAnsi="Times New Roman" w:cs="Times New Roman"/>
          <w:sz w:val="28"/>
          <w:szCs w:val="28"/>
        </w:rPr>
        <w:t xml:space="preserve">, </w:t>
      </w:r>
      <w:r w:rsidRPr="00D42E76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D42E76">
        <w:rPr>
          <w:rFonts w:ascii="Times New Roman" w:hAnsi="Times New Roman" w:cs="Times New Roman"/>
          <w:sz w:val="28"/>
          <w:szCs w:val="28"/>
        </w:rPr>
        <w:t>".</w:t>
      </w:r>
    </w:p>
    <w:p w:rsidR="00C35755" w:rsidRPr="00D42E76" w:rsidRDefault="00B57F9D" w:rsidP="008D648A">
      <w:pPr>
        <w:tabs>
          <w:tab w:val="left" w:pos="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>романсы русских композиторов А. Варламова, А. Гурилева, А. Алябьева, М, Глинки, А. Даргомыжского.</w:t>
      </w:r>
    </w:p>
    <w:p w:rsidR="00C35755" w:rsidRPr="00D42E76" w:rsidRDefault="00B57F9D" w:rsidP="008D648A">
      <w:pPr>
        <w:tabs>
          <w:tab w:val="left" w:pos="1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</w:t>
      </w:r>
      <w:r w:rsidRPr="00D42E76">
        <w:rPr>
          <w:rFonts w:ascii="Times New Roman" w:hAnsi="Times New Roman" w:cs="Times New Roman"/>
          <w:sz w:val="28"/>
          <w:szCs w:val="28"/>
        </w:rPr>
        <w:tab/>
        <w:t xml:space="preserve">ария </w:t>
      </w:r>
      <w:r w:rsidRPr="00D42E76">
        <w:rPr>
          <w:rFonts w:ascii="Times New Roman" w:hAnsi="Times New Roman" w:cs="Times New Roman"/>
          <w:sz w:val="28"/>
          <w:szCs w:val="28"/>
          <w:lang w:val="en-US"/>
        </w:rPr>
        <w:t>lamento</w:t>
      </w:r>
      <w:r w:rsidRPr="00D42E76">
        <w:rPr>
          <w:rFonts w:ascii="Times New Roman" w:hAnsi="Times New Roman" w:cs="Times New Roman"/>
          <w:sz w:val="28"/>
          <w:szCs w:val="28"/>
        </w:rPr>
        <w:t>: плач Ариадны "О,дайте мне умереть" из оперы К.Монтеверди "Ариадна"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-героическая ария: ария Маноа "Тебе я прежде славу пел" из оратории Г.Ф.Генделя "Самсон",ария Руслана "Дай,Перун,булатный меч мне по руке" из оперы М.Глинки "Руслан и Людмила", -лирическая ария: ария Микаэлы из оперы Ж.Бизе "Кармен" -комическая ария: ария Лепорелло "День и ночь изволь служить"из оперы В.АМоцарта "Дон Жуан".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-ария гнева и мести: ария Русалки из четвертого действия оперы А.Даргомыжского "Русалка".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1" w:name="bookmark51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lastRenderedPageBreak/>
        <w:t>Домашнее задание:</w:t>
      </w:r>
      <w:bookmarkEnd w:id="51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Найти музыкальные примеры, использующие куплетную и трехчастную формы.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48A" w:rsidRDefault="00B57F9D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6. "Весна. Обряды и песни" 2часа.</w:t>
      </w:r>
    </w:p>
    <w:p w:rsidR="00CB1342" w:rsidRPr="00CB1342" w:rsidRDefault="00CB1342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Встреча весны. Прилет птиц. Грачевник. Весенние заклички..</w:t>
      </w:r>
    </w:p>
    <w:p w:rsidR="008D648A" w:rsidRDefault="008D648A" w:rsidP="008D648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bookmark52"/>
    </w:p>
    <w:p w:rsidR="00C35755" w:rsidRPr="00CB1342" w:rsidRDefault="00B57F9D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52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Песни-веснянки.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bookmark53"/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53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Попробовать сочинить песню веснянку, пение песен.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4" w:name="bookmark54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7. "Летние праздники. Обряды и песни". 4 часа.</w:t>
      </w:r>
      <w:bookmarkEnd w:id="54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Егорьев день. Семик, Иван Купала. Кален</w:t>
      </w:r>
      <w:r w:rsidR="00CB1342">
        <w:rPr>
          <w:rFonts w:ascii="Times New Roman" w:hAnsi="Times New Roman" w:cs="Times New Roman"/>
          <w:sz w:val="28"/>
          <w:szCs w:val="28"/>
        </w:rPr>
        <w:t>дарные даты, обряды и ход</w:t>
      </w:r>
      <w:r w:rsidRPr="00D42E76">
        <w:rPr>
          <w:rFonts w:ascii="Times New Roman" w:hAnsi="Times New Roman" w:cs="Times New Roman"/>
          <w:sz w:val="28"/>
          <w:szCs w:val="28"/>
        </w:rPr>
        <w:t xml:space="preserve"> праздников, особые приготовления, семицкие и купальские песни. Завивание березки, кумовление, гадание на венках. Различные виды хороводов круговые и замкнутые.</w:t>
      </w:r>
    </w:p>
    <w:p w:rsidR="008D648A" w:rsidRDefault="008D648A" w:rsidP="008D648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5" w:name="bookmark55"/>
    </w:p>
    <w:p w:rsidR="00C35755" w:rsidRDefault="00B57F9D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55"/>
    </w:p>
    <w:p w:rsidR="00CB1342" w:rsidRPr="00CB1342" w:rsidRDefault="00CB1342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Семицкие песни,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купальские песни, Н.Римский-Корсаков хор девушек "Завью венки на все святки" из оперы "Майская ночь".</w:t>
      </w:r>
    </w:p>
    <w:p w:rsidR="00C35755" w:rsidRPr="00D42E76" w:rsidRDefault="00B57F9D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6" w:name="bookmark56"/>
      <w:r w:rsidRPr="00D42E76">
        <w:rPr>
          <w:rFonts w:ascii="Times New Roman" w:hAnsi="Times New Roman" w:cs="Times New Roman"/>
          <w:sz w:val="28"/>
          <w:szCs w:val="28"/>
        </w:rPr>
        <w:t>Домашнее задание:</w:t>
      </w:r>
      <w:bookmarkEnd w:id="56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Нарисовать наиболее понравившийся обряд из летних праздников, пение песен.</w:t>
      </w:r>
    </w:p>
    <w:p w:rsidR="008D648A" w:rsidRDefault="008D648A" w:rsidP="008D648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7" w:name="bookmark57"/>
    </w:p>
    <w:p w:rsidR="00C35755" w:rsidRDefault="00B57F9D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8. "Детский фольклор". 2 часа.</w:t>
      </w:r>
      <w:bookmarkEnd w:id="57"/>
    </w:p>
    <w:p w:rsidR="00CB1342" w:rsidRPr="00CB1342" w:rsidRDefault="00CB1342" w:rsidP="008D648A">
      <w:pPr>
        <w:ind w:firstLine="360"/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Разновидности детского фольклора: колыбельные, прибаутки, потешки, дразнилки, считалки.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48A" w:rsidRDefault="00B57F9D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</w:p>
    <w:p w:rsidR="00CB1342" w:rsidRPr="00CB1342" w:rsidRDefault="00CB1342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Колыбельные песни, потеплей, прибаутки.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8" w:name="bookmark58"/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58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Сочинить колыбельную песню, вспомнить и записать считалки, которые использовали во время игр.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bookmark59"/>
    </w:p>
    <w:p w:rsidR="008D648A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lastRenderedPageBreak/>
        <w:t>Содержание учебного предмета.</w:t>
      </w:r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3 класс.</w:t>
      </w:r>
      <w:bookmarkEnd w:id="59"/>
    </w:p>
    <w:p w:rsidR="008D648A" w:rsidRPr="00CB1342" w:rsidRDefault="00B57F9D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Фортепианного, струнно-смычкового, хорового ,народного отделений.</w:t>
      </w:r>
    </w:p>
    <w:p w:rsidR="008D648A" w:rsidRPr="008D648A" w:rsidRDefault="008D648A" w:rsidP="008D648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1. "В стране музыкальных инструментов". 16 часов.</w:t>
      </w:r>
    </w:p>
    <w:p w:rsidR="00CB1342" w:rsidRPr="00CB1342" w:rsidRDefault="00CB1342" w:rsidP="00CB1342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Лютня,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орган,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клавесин,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фортепиано,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баян,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аккордеон,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домра,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скрипка,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арфа,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челес</w:t>
      </w:r>
      <w:r w:rsidR="008D648A">
        <w:rPr>
          <w:rFonts w:ascii="Times New Roman" w:hAnsi="Times New Roman" w:cs="Times New Roman"/>
          <w:sz w:val="28"/>
          <w:szCs w:val="28"/>
        </w:rPr>
        <w:t>т</w:t>
      </w:r>
      <w:r w:rsidRPr="00D42E76">
        <w:rPr>
          <w:rFonts w:ascii="Times New Roman" w:hAnsi="Times New Roman" w:cs="Times New Roman"/>
          <w:sz w:val="28"/>
          <w:szCs w:val="28"/>
        </w:rPr>
        <w:t>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балалайка,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волынка,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саксофон,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флейта.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Устройство инструментов, история создания, характер звучания, назначение инструментов, выразительные возможности.</w:t>
      </w:r>
    </w:p>
    <w:p w:rsidR="008D648A" w:rsidRPr="00CB1342" w:rsidRDefault="008D648A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60" w:name="bookmark60"/>
    </w:p>
    <w:p w:rsidR="00C35755" w:rsidRDefault="00B57F9D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60"/>
    </w:p>
    <w:p w:rsidR="00CB1342" w:rsidRPr="00CB1342" w:rsidRDefault="00CB1342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-П.Чайковский Танец Феи Драже из балета "Щелкунчик".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-К.Дебюсси прелюдия для арфы.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-С.Прокофьев Прелюдии для арфы,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-клавесинная музыка Ж.Ф.Рамо, 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 xml:space="preserve">Л.К.Дакена, 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 xml:space="preserve">Ф.Куперена.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-органные хоральные прелюдии И.С.Баха.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-фортепианные миниатюры Ф.Шуберта, Ф.Шопена, Л.Бетховена, -фонохрестоматия для уроков музыки в </w:t>
      </w:r>
      <w:r w:rsidR="008D648A">
        <w:rPr>
          <w:rFonts w:ascii="Times New Roman" w:hAnsi="Times New Roman" w:cs="Times New Roman"/>
          <w:sz w:val="28"/>
          <w:szCs w:val="28"/>
        </w:rPr>
        <w:t>шк</w:t>
      </w:r>
      <w:r w:rsidRPr="00D42E76">
        <w:rPr>
          <w:rFonts w:ascii="Times New Roman" w:hAnsi="Times New Roman" w:cs="Times New Roman"/>
          <w:sz w:val="28"/>
          <w:szCs w:val="28"/>
        </w:rPr>
        <w:t xml:space="preserve">оле.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-фонохрестоматия по инструментоведению.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-С.Прокофьев Симфоническая сказка "Петя и волк"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-А.Цыганков Пьесы для домры.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-Вл.Золотарев Детская сюита 2 для баяна.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-Е.Рохлин "Веретено" для аккордеона.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-р.н.п. в переложении для балалайки в исполнении В.Горбачева.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-Л.Бетховен Романс для скрипки.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1" w:name="bookmark61"/>
    </w:p>
    <w:p w:rsidR="00CB1342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  <w:bookmarkEnd w:id="61"/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Написать реферат на тему: "Инструмент на котором я играю",</w:t>
      </w:r>
      <w:r w:rsidR="008D648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"мой любимый музыкальный инструмент".</w:t>
      </w:r>
    </w:p>
    <w:p w:rsidR="008D648A" w:rsidRDefault="008D648A" w:rsidP="008D648A">
      <w:pPr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2" w:name="bookmark62"/>
    </w:p>
    <w:p w:rsidR="00C35755" w:rsidRPr="00CB1342" w:rsidRDefault="00B57F9D" w:rsidP="008D648A">
      <w:pPr>
        <w:ind w:firstLine="36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2. "Жанры инструментальной музыки" 9 часов.</w:t>
      </w:r>
      <w:bookmarkEnd w:id="62"/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Инструментальная миниатюра</w:t>
      </w:r>
      <w:r w:rsidR="00CB1342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- прелюдия, пьеса-танец(гавот, вальс, бурре, менуэт, полька, экосез),этюд, пьеса - марш. Простые формы и рондо. История возникновения жанров. Характерные признаки. Сонатина, вариации, соната. Сонатная и вариационная формы.</w:t>
      </w:r>
    </w:p>
    <w:p w:rsidR="008D648A" w:rsidRDefault="008D648A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CB1342" w:rsidRDefault="00B57F9D" w:rsidP="008D648A">
      <w:pPr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-И.С.Бах Хоральные прелюдии.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-В.А.Моцарт, Л.Бетховен. Сонатины.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 xml:space="preserve">-Л.Бетховен "Ярость по поводу утерянного гроша".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-Ф.Шопен Прелюдии, вальсы ,этюды.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-П.И.Чайковский "Детский альбом" полька.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-К.Черни, Г.Беренс, А.Лешгорн Этюды.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-И.Гаидн Сонаты.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-С.Прокофьев Марш из оперы "Любовь к трем апельсинам".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-Л.Боккерини Менуэт.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-И.Гаидн, В.А.Моцарт Менуэты.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48A" w:rsidRPr="00CB1342" w:rsidRDefault="00B57F9D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Домашнее задание: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Анализ пьес из репертуара уча</w:t>
      </w:r>
      <w:r w:rsidR="008D648A">
        <w:rPr>
          <w:rFonts w:ascii="Times New Roman" w:hAnsi="Times New Roman" w:cs="Times New Roman"/>
          <w:sz w:val="28"/>
          <w:szCs w:val="28"/>
        </w:rPr>
        <w:t>щ</w:t>
      </w:r>
      <w:r w:rsidRPr="00D42E76">
        <w:rPr>
          <w:rFonts w:ascii="Times New Roman" w:hAnsi="Times New Roman" w:cs="Times New Roman"/>
          <w:sz w:val="28"/>
          <w:szCs w:val="28"/>
        </w:rPr>
        <w:t>ихся.</w:t>
      </w:r>
    </w:p>
    <w:p w:rsidR="008D648A" w:rsidRDefault="008D648A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48A" w:rsidRDefault="008D648A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3</w:t>
      </w:r>
      <w:r w:rsidR="00B57F9D" w:rsidRPr="00CB1342">
        <w:rPr>
          <w:rFonts w:ascii="Times New Roman" w:hAnsi="Times New Roman" w:cs="Times New Roman"/>
          <w:sz w:val="32"/>
          <w:szCs w:val="32"/>
        </w:rPr>
        <w:t>. "Симфонический оркестр". 2 часа.</w:t>
      </w:r>
    </w:p>
    <w:p w:rsidR="00CB1342" w:rsidRPr="00CB1342" w:rsidRDefault="00CB1342" w:rsidP="008D648A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Возникновение симфонического оркестра. Характеристика групп. Тембры и выразительные возможности инструментов. История пополнения оркестра различными инструментами. Партитура.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3" w:name="bookmark63"/>
    </w:p>
    <w:p w:rsidR="00C35755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63"/>
    </w:p>
    <w:p w:rsidR="00CB1342" w:rsidRPr="00CB1342" w:rsidRDefault="00CB1342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-С.Прокофьев симфоническая сказка "Петя и волк".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-С.Бажов Песенка об оркестре.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-Б.Бриттен Путешествие по оркестру.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-И.С.Бах Бранденбургский концерт 4. </w:t>
      </w:r>
    </w:p>
    <w:p w:rsidR="008D648A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-М.Глинка Увертюра к опере "Руслан и Л1Йдмила". 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-Э.Григ Танец Анитры.</w:t>
      </w:r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4" w:name="bookmark64"/>
    </w:p>
    <w:p w:rsidR="008D648A" w:rsidRPr="00CB1342" w:rsidRDefault="00B57F9D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Тема 4. "Музыка-душа танца". 6 часов.</w:t>
      </w:r>
    </w:p>
    <w:p w:rsidR="00C35755" w:rsidRPr="00CB1342" w:rsidRDefault="00B57F9D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Из истории балета.</w:t>
      </w:r>
      <w:bookmarkEnd w:id="64"/>
    </w:p>
    <w:p w:rsidR="008D648A" w:rsidRDefault="008D648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5" w:name="bookmark65"/>
    </w:p>
    <w:p w:rsidR="00C35755" w:rsidRPr="00CB1342" w:rsidRDefault="00B57F9D" w:rsidP="008D648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Музыкальный материал:</w:t>
      </w:r>
      <w:bookmarkEnd w:id="65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-П.Чайковский "Лебединое озеро": вступление, вальс. Лебеди, Танец маленьких лебедей, Одетга и Зигфрид, Испанский танец. Измена, Финал. -С.Прокофьев "Золушка": Золушка, Фея-нищенка, Урок танца. Вальс, Дуэт. -И.Стравинский "Петрушка": Народные гуляния, танец Петрушки,</w:t>
      </w:r>
    </w:p>
    <w:p w:rsidR="002E649A" w:rsidRDefault="002E649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6" w:name="bookmark66"/>
    </w:p>
    <w:p w:rsidR="00C35755" w:rsidRPr="00CB1342" w:rsidRDefault="00B57F9D" w:rsidP="002E649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Требования к уровню подготовки обучающихся.</w:t>
      </w:r>
      <w:bookmarkEnd w:id="66"/>
    </w:p>
    <w:p w:rsidR="002E649A" w:rsidRPr="002E649A" w:rsidRDefault="002E649A" w:rsidP="002E649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-Выработка у обучающихся личностных качеств - трудолюбия, ответственности,</w:t>
      </w:r>
      <w:r w:rsidR="002E649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целеустремленности,</w:t>
      </w:r>
      <w:r w:rsidR="002E649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упорства,</w:t>
      </w:r>
      <w:r w:rsidR="002E649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2E649A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способствующих восприятию в достаточном объеме учебной информации, -приобретение навыков творческой деятельности, -умение планировать свою домашнюю работу.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>-осуществление самостоятельного контроля за своей учебной деятельностью.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-умение давать объективную оценку своему труду, формированию навыков взаимодействия с преподавателями и обучающимися в образовательном процессе.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-уважительное отношение к иному мнению и художественно-эстетическим взглядам, понимание причин успеха\неуспеха собственной учебной деятельности.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-определение наиболее эффективных способов достижения результата, -наличие первоначальных знаний о музыке, как виде искусства, ее основных составляющих, в том числе, о музыкальных инструментах, исполнительских коллективах(хоровых, оркестровых),основных жанрах.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-способность проявлять эмоциональное сопереживание в процессе восприятия музыкального произведения.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-умение проанализировать и рассказать о своем впечатлении от прослушанного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2E649A" w:rsidRDefault="002E649A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7" w:name="bookmark67"/>
    </w:p>
    <w:p w:rsidR="002E649A" w:rsidRPr="00CB1342" w:rsidRDefault="00B57F9D" w:rsidP="002E649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Формы и методы контроля, система оценок.</w:t>
      </w:r>
    </w:p>
    <w:p w:rsidR="00C35755" w:rsidRPr="00CB1342" w:rsidRDefault="00B57F9D" w:rsidP="002E649A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Аттестация: цели, виды, форма, содержание.</w:t>
      </w:r>
      <w:bookmarkEnd w:id="67"/>
    </w:p>
    <w:p w:rsidR="002E649A" w:rsidRPr="002E649A" w:rsidRDefault="002E649A" w:rsidP="002E649A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2E649A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является систематичность и учет индивиду</w:t>
      </w:r>
      <w:r w:rsidR="002E649A">
        <w:rPr>
          <w:rFonts w:ascii="Times New Roman" w:hAnsi="Times New Roman" w:cs="Times New Roman"/>
          <w:sz w:val="28"/>
          <w:szCs w:val="28"/>
        </w:rPr>
        <w:t>альных особенностей обучаемого.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Текущий контроль знаний, умений и навыков происходит на каждом уроке в условиях непосредственного общения с учащимися и осуществляется в следующих формах:</w:t>
      </w:r>
    </w:p>
    <w:p w:rsidR="002E649A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-беседа, устный опрос, викторины по пройденному материалу; </w:t>
      </w:r>
    </w:p>
    <w:p w:rsidR="002E649A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-обмен мнениями о прослушанном музыкальном примере; 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-представление своих творческих работ (сочинения музыкальных иллюстраций, письменные работы, таблицы, рисунки).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"Слушание музыки" предусматривает промежуточный контроль успеваемости учащихся в форме итоговых контрольных, уроков, которые проводятся во 2, 4, 6 полугодиях. Контрольный урок проводится на последнем уроке полугодия в рамках аудиторного занятия в течении 1 урока. Рекомендуется в 6 полугодии провести итоговый зачет, оценка по которому заносится в свидетельство об окончании школы.</w:t>
      </w:r>
    </w:p>
    <w:p w:rsidR="00357FB5" w:rsidRDefault="00357FB5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7FB5" w:rsidRPr="00CB1342" w:rsidRDefault="00B57F9D" w:rsidP="00357FB5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Требования к промежуточной аттестации.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 класс. Форма промежуточной аттестации - итоговый контрольный урок - обобщение пройденного понятийного и музыкального материала.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-наличие первоначальных знаний и представлений о средствах музыкальной выразительности, элементах музыкального языка;</w:t>
      </w:r>
    </w:p>
    <w:p w:rsidR="00357FB5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-слуховое восприятие элементов музыкальной речи, интонации; </w:t>
      </w:r>
    </w:p>
    <w:p w:rsidR="00C35755" w:rsidRPr="00D42E76" w:rsidRDefault="00357FB5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</w:t>
      </w:r>
      <w:r w:rsidR="00B57F9D" w:rsidRPr="00D42E76">
        <w:rPr>
          <w:rFonts w:ascii="Times New Roman" w:hAnsi="Times New Roman" w:cs="Times New Roman"/>
          <w:sz w:val="28"/>
          <w:szCs w:val="28"/>
        </w:rPr>
        <w:t>рение передавать свое впечатление в словесной характеристике (эпитеты, сравнения);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-воспроизведение в жестах, пластике, графике, в песенках-моделях ярких деталей музыкальной речи.</w:t>
      </w:r>
    </w:p>
    <w:p w:rsidR="00C35755" w:rsidRPr="00D42E76" w:rsidRDefault="00B57F9D" w:rsidP="00357FB5">
      <w:pPr>
        <w:tabs>
          <w:tab w:val="left" w:pos="28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</w:t>
      </w:r>
      <w:r w:rsidRPr="00D42E76">
        <w:rPr>
          <w:rFonts w:ascii="Times New Roman" w:hAnsi="Times New Roman" w:cs="Times New Roman"/>
          <w:sz w:val="28"/>
          <w:szCs w:val="28"/>
        </w:rPr>
        <w:tab/>
        <w:t>класс. Форма промежуточной аттестации - итоговый контрольный уро обобщение пройденного понятийного и музыкального материала.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-наличие первоначальных знаний и представлений о тембрах голосов, видов вокальных ансамблей и хоров, вокальных жанров и связанных с ними музыкальных форм, годового круга календарных праздников;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-умение определять на слух тембры голосов, виды вокальных ансамблей и хоров;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-знание песен, связанных с обрядами и праздниками; -умение охарактеризовать некоторые стороны образного содержание музыкальных произведений.</w:t>
      </w:r>
    </w:p>
    <w:p w:rsidR="00C35755" w:rsidRPr="00D42E76" w:rsidRDefault="00B57F9D" w:rsidP="00357FB5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3</w:t>
      </w:r>
      <w:r w:rsidRPr="00D42E76">
        <w:rPr>
          <w:rFonts w:ascii="Times New Roman" w:hAnsi="Times New Roman" w:cs="Times New Roman"/>
          <w:sz w:val="28"/>
          <w:szCs w:val="28"/>
        </w:rPr>
        <w:tab/>
        <w:t>класс. Форма промежуточной аттестации - итоговый контрольный урок - обобщение пройденного понятийного и музыкального материала.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-наличие первоначальных знаний и музыкально - слуховых представлений об истории и голосах музыкальных инструментов, некоторых инструментальных жанров и связанных с ними музыкальных форм, состава симфонического оркестра и истории балета.</w:t>
      </w:r>
    </w:p>
    <w:p w:rsidR="00357FB5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-умение определять на слух голоса музыкальных инструментов; 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-зрительно-слуховое восприятие особенностей музыкального жанра, формы;</w:t>
      </w:r>
    </w:p>
    <w:p w:rsidR="00357FB5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-навык творческого взаимодействия в коллективной работе. Устный опрос 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- проверка знаний в форме беседы, которая предполагает знание выразительных средств ( согласно календарно- тематическому плану), владение первичными навыками словесной характеристики.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Письменные задания - умение работать с графическими моделями произведений, отражающими детали музыкального развития и выбранными с учетом возрастных и личностных возможностей учащихся.</w:t>
      </w:r>
    </w:p>
    <w:p w:rsidR="00357FB5" w:rsidRDefault="00357FB5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7FB5" w:rsidRPr="00CB1342" w:rsidRDefault="00B57F9D" w:rsidP="00357FB5">
      <w:pPr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CB1342">
        <w:rPr>
          <w:rFonts w:ascii="Times New Roman" w:hAnsi="Times New Roman" w:cs="Times New Roman"/>
          <w:sz w:val="32"/>
          <w:szCs w:val="32"/>
        </w:rPr>
        <w:t>Критерии оценки.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"5" - осмысленный и выразительный ответ, учащийся ориентируется в пройденном материале;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"4" - осознанное восприятие м</w:t>
      </w:r>
      <w:r w:rsidR="00357FB5">
        <w:rPr>
          <w:rFonts w:ascii="Times New Roman" w:hAnsi="Times New Roman" w:cs="Times New Roman"/>
          <w:sz w:val="28"/>
          <w:szCs w:val="28"/>
        </w:rPr>
        <w:t>уз</w:t>
      </w:r>
      <w:r w:rsidRPr="00D42E76">
        <w:rPr>
          <w:rFonts w:ascii="Times New Roman" w:hAnsi="Times New Roman" w:cs="Times New Roman"/>
          <w:sz w:val="28"/>
          <w:szCs w:val="28"/>
        </w:rPr>
        <w:t xml:space="preserve">ыкального материала, но учащийся не активен, допускает </w:t>
      </w:r>
      <w:r w:rsidR="00357FB5" w:rsidRPr="00D42E76">
        <w:rPr>
          <w:rFonts w:ascii="Times New Roman" w:hAnsi="Times New Roman" w:cs="Times New Roman"/>
          <w:sz w:val="28"/>
          <w:szCs w:val="28"/>
        </w:rPr>
        <w:t>ошибки</w:t>
      </w:r>
      <w:r w:rsidRPr="00D42E76">
        <w:rPr>
          <w:rFonts w:ascii="Times New Roman" w:hAnsi="Times New Roman" w:cs="Times New Roman"/>
          <w:sz w:val="28"/>
          <w:szCs w:val="28"/>
        </w:rPr>
        <w:t>;</w:t>
      </w:r>
    </w:p>
    <w:p w:rsidR="00C35755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"3" - учащийся часто ошибается, плохо ориентируется а пройденном материале, проявляет себя только в отдельных видах работы.</w:t>
      </w:r>
    </w:p>
    <w:p w:rsidR="00CB1342" w:rsidRPr="00D42E76" w:rsidRDefault="00CB1342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Default="00B57F9D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bookmarkStart w:id="68" w:name="bookmark68"/>
      <w:r w:rsidRPr="00CB1342">
        <w:rPr>
          <w:rFonts w:ascii="Times New Roman" w:hAnsi="Times New Roman" w:cs="Times New Roman"/>
          <w:sz w:val="32"/>
          <w:szCs w:val="32"/>
        </w:rPr>
        <w:t>Методическое обеспечение учебного процесса. Методические рекомендации педагогическим работникам.</w:t>
      </w:r>
      <w:bookmarkEnd w:id="68"/>
    </w:p>
    <w:p w:rsidR="00CB1342" w:rsidRPr="00CB1342" w:rsidRDefault="00CB1342" w:rsidP="00CB1342">
      <w:pPr>
        <w:jc w:val="center"/>
        <w:outlineLvl w:val="2"/>
        <w:rPr>
          <w:rFonts w:ascii="Times New Roman" w:hAnsi="Times New Roman" w:cs="Times New Roman"/>
          <w:sz w:val="32"/>
          <w:szCs w:val="32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Основа методики с</w:t>
      </w:r>
      <w:r w:rsidR="00CB1342">
        <w:rPr>
          <w:rFonts w:ascii="Times New Roman" w:hAnsi="Times New Roman" w:cs="Times New Roman"/>
          <w:sz w:val="28"/>
          <w:szCs w:val="28"/>
        </w:rPr>
        <w:t>остоит в том, чтобы процесс слуш</w:t>
      </w:r>
      <w:r w:rsidRPr="00D42E76">
        <w:rPr>
          <w:rFonts w:ascii="Times New Roman" w:hAnsi="Times New Roman" w:cs="Times New Roman"/>
          <w:sz w:val="28"/>
          <w:szCs w:val="28"/>
        </w:rPr>
        <w:t xml:space="preserve">ания музыки вызывал желание говорить, высказывать свои мысли по поводу прослушанного. </w:t>
      </w:r>
      <w:r w:rsidRPr="00D42E76">
        <w:rPr>
          <w:rFonts w:ascii="Times New Roman" w:hAnsi="Times New Roman" w:cs="Times New Roman"/>
          <w:sz w:val="28"/>
          <w:szCs w:val="28"/>
        </w:rPr>
        <w:lastRenderedPageBreak/>
        <w:t>Педагогу необходимо заинтересовать ребенка, добиться от</w:t>
      </w:r>
      <w:r w:rsidR="00CB1342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него ярких эстетических переживаний. А это, в свою очередь, способствует превращению музыкальных впечатлений в личный опыт.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Для педагога очень важно найти живую форму общения с детьми. Преобладающая форма уроков- уроки-беседы. В зависимости от содержания они приобретают разный облик: урок-сказка, урок-воспоминание, урок- исследование. Каким бы ни был урок, в нем, в большом объеме, должны присутствовать игровые приемы, наглядные пособия.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Педагог, добиваясь эмоционального отклика, подводит детей к осмыслению собственных переживаний, использует при этом беседу с учащимися, обсуждение</w:t>
      </w:r>
      <w:r w:rsidR="00CB1342">
        <w:rPr>
          <w:rFonts w:ascii="Times New Roman" w:hAnsi="Times New Roman" w:cs="Times New Roman"/>
          <w:sz w:val="28"/>
          <w:szCs w:val="28"/>
        </w:rPr>
        <w:t>, обмен мнениями. Процесс размы</w:t>
      </w:r>
      <w:r w:rsidRPr="00D42E76">
        <w:rPr>
          <w:rFonts w:ascii="Times New Roman" w:hAnsi="Times New Roman" w:cs="Times New Roman"/>
          <w:sz w:val="28"/>
          <w:szCs w:val="28"/>
        </w:rPr>
        <w:t>ш</w:t>
      </w:r>
      <w:r w:rsidR="00CB1342">
        <w:rPr>
          <w:rFonts w:ascii="Times New Roman" w:hAnsi="Times New Roman" w:cs="Times New Roman"/>
          <w:sz w:val="28"/>
          <w:szCs w:val="28"/>
        </w:rPr>
        <w:t>л</w:t>
      </w:r>
      <w:r w:rsidRPr="00D42E76">
        <w:rPr>
          <w:rFonts w:ascii="Times New Roman" w:hAnsi="Times New Roman" w:cs="Times New Roman"/>
          <w:sz w:val="28"/>
          <w:szCs w:val="28"/>
        </w:rPr>
        <w:t>ения идет от 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учебного предмета "Слушание музыки" предполагает наличие многопланового пространства музыкальных п</w:t>
      </w:r>
      <w:r w:rsidR="00357FB5">
        <w:rPr>
          <w:rFonts w:ascii="Times New Roman" w:hAnsi="Times New Roman" w:cs="Times New Roman"/>
          <w:sz w:val="28"/>
          <w:szCs w:val="28"/>
        </w:rPr>
        <w:t>римеров. Оно создается при помо</w:t>
      </w:r>
      <w:r w:rsidRPr="00D42E76">
        <w:rPr>
          <w:rFonts w:ascii="Times New Roman" w:hAnsi="Times New Roman" w:cs="Times New Roman"/>
          <w:sz w:val="28"/>
          <w:szCs w:val="28"/>
        </w:rPr>
        <w:t>щ</w:t>
      </w:r>
      <w:r w:rsidR="00357FB5">
        <w:rPr>
          <w:rFonts w:ascii="Times New Roman" w:hAnsi="Times New Roman" w:cs="Times New Roman"/>
          <w:sz w:val="28"/>
          <w:szCs w:val="28"/>
        </w:rPr>
        <w:t>и</w:t>
      </w:r>
      <w:r w:rsidRPr="00D42E76">
        <w:rPr>
          <w:rFonts w:ascii="Times New Roman" w:hAnsi="Times New Roman" w:cs="Times New Roman"/>
          <w:sz w:val="28"/>
          <w:szCs w:val="28"/>
        </w:rPr>
        <w:t xml:space="preserve"> разнообразия форм, жанров, стилевых направлений. Учащиеся накапливают слуховой опят и получают определенную сумму знаний. Однако все формы работы направлены не просто на знания и накопление информации, а на приобретение умений и навыков музыкально- слуховой деятельности - ключа к пониманию музыкального языка.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Осваивая программу, учащиеся должны выработать определенный алгоритм слушания незнакомых произведений. В процессе обучения большую роль играют принципы развивающего обучения: поменьше давать готовых определений и скроить педагогическую работу так, чтобы вызывать активность детей, подводить к терминам и определениям путем "живого наблюдения за музыкой" (Б.Асафьев). Термины и понятия являются итогом работы с конкретным музыкальным материалом, используются как обобщение слухового опыта, но не предшествуют ему.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Слушая музыку, учащиеся могут выступать в роли "ученого- наблюдателя" (когда речь идет о элементах музыкального языка), воспринимать ее в формате сопереживания (эпитеты, метафоры), сотворчества. Главным на, уроке становиться встреча с музыкальным произведением. Сущность сл</w:t>
      </w:r>
      <w:r w:rsidR="00357FB5">
        <w:rPr>
          <w:rFonts w:ascii="Times New Roman" w:hAnsi="Times New Roman" w:cs="Times New Roman"/>
          <w:sz w:val="28"/>
          <w:szCs w:val="28"/>
        </w:rPr>
        <w:t>у</w:t>
      </w:r>
      <w:r w:rsidRPr="00D42E76">
        <w:rPr>
          <w:rFonts w:ascii="Times New Roman" w:hAnsi="Times New Roman" w:cs="Times New Roman"/>
          <w:sz w:val="28"/>
          <w:szCs w:val="28"/>
        </w:rPr>
        <w:t>шания музыки можно определить как внутреннее приобщение мира ребенка к миру героя музыки. Каждая деталь музыкального языка может стать центрообразующей в содержании урока, вызвать комплекс ассоциаций и создать условия эстетического приобщения и вхождения в образный мир музыки.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Домашние задания должны быть не трудными, увлекательными и разнообразными.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Выполнение некоторых работ предполагает участие и помощь родителей.</w:t>
      </w:r>
    </w:p>
    <w:p w:rsidR="00C35755" w:rsidRPr="00D42E76" w:rsidRDefault="00C35755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342" w:rsidRDefault="00CB1342" w:rsidP="00357FB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9" w:name="bookmark69"/>
    </w:p>
    <w:p w:rsidR="00CB1342" w:rsidRDefault="00CB1342" w:rsidP="00357FB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B1342" w:rsidRDefault="00CB1342" w:rsidP="00357FB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7FB5" w:rsidRPr="00CB1342" w:rsidRDefault="00B57F9D" w:rsidP="00357FB5">
      <w:pPr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CB1342">
        <w:rPr>
          <w:rFonts w:ascii="Times New Roman" w:hAnsi="Times New Roman" w:cs="Times New Roman"/>
          <w:sz w:val="36"/>
          <w:szCs w:val="36"/>
        </w:rPr>
        <w:lastRenderedPageBreak/>
        <w:t>Список рекомендуемой учебной и методической литературы.</w:t>
      </w:r>
    </w:p>
    <w:p w:rsidR="00C35755" w:rsidRPr="00CB1342" w:rsidRDefault="00B57F9D" w:rsidP="00357FB5">
      <w:pPr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r w:rsidRPr="00CB1342">
        <w:rPr>
          <w:rFonts w:ascii="Times New Roman" w:hAnsi="Times New Roman" w:cs="Times New Roman"/>
          <w:sz w:val="36"/>
          <w:szCs w:val="36"/>
        </w:rPr>
        <w:t>Список методической литературы.</w:t>
      </w:r>
      <w:bookmarkEnd w:id="69"/>
    </w:p>
    <w:p w:rsidR="00357FB5" w:rsidRPr="00357FB5" w:rsidRDefault="00357FB5" w:rsidP="00357FB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 .Акимова Л. Слушание музыки в ДМШ и ДШИ (программа, методические рекомендации). Пенза,2000.</w:t>
      </w:r>
    </w:p>
    <w:p w:rsidR="00C35755" w:rsidRPr="00D42E76" w:rsidRDefault="00B57F9D" w:rsidP="008D648A">
      <w:pPr>
        <w:tabs>
          <w:tab w:val="left" w:pos="14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2.Брянцева</w:t>
      </w:r>
      <w:r w:rsidRPr="00D42E76">
        <w:rPr>
          <w:rFonts w:ascii="Times New Roman" w:hAnsi="Times New Roman" w:cs="Times New Roman"/>
          <w:sz w:val="28"/>
          <w:szCs w:val="28"/>
        </w:rPr>
        <w:tab/>
        <w:t>В. Мифы Древней Греции и музыка. М.: "Музыка".</w:t>
      </w:r>
    </w:p>
    <w:p w:rsidR="00C35755" w:rsidRPr="00D42E76" w:rsidRDefault="00B57F9D" w:rsidP="008D648A">
      <w:pPr>
        <w:tabs>
          <w:tab w:val="left" w:pos="14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3.Бырченко</w:t>
      </w:r>
      <w:r w:rsidRPr="00D42E76">
        <w:rPr>
          <w:rFonts w:ascii="Times New Roman" w:hAnsi="Times New Roman" w:cs="Times New Roman"/>
          <w:sz w:val="28"/>
          <w:szCs w:val="28"/>
        </w:rPr>
        <w:tab/>
        <w:t>Т. С песней по лесенке. М.-."Советский композитор", 1984.</w:t>
      </w:r>
    </w:p>
    <w:p w:rsidR="00C35755" w:rsidRPr="00D42E76" w:rsidRDefault="00B57F9D" w:rsidP="008D648A">
      <w:pPr>
        <w:tabs>
          <w:tab w:val="left" w:pos="19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4.Владимирова</w:t>
      </w:r>
      <w:r w:rsidRPr="00D42E76">
        <w:rPr>
          <w:rFonts w:ascii="Times New Roman" w:hAnsi="Times New Roman" w:cs="Times New Roman"/>
          <w:sz w:val="28"/>
          <w:szCs w:val="28"/>
        </w:rPr>
        <w:tab/>
        <w:t>О. Рабочая программа дисциплины "Слушание музыки" для ДМШ и ДШИ. СПб.-."Советский композитор",1984.</w:t>
      </w:r>
    </w:p>
    <w:p w:rsidR="00C35755" w:rsidRPr="00D42E76" w:rsidRDefault="00B57F9D" w:rsidP="008D648A">
      <w:pPr>
        <w:tabs>
          <w:tab w:val="left" w:pos="25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5.Вайнкоп.Ю.,Гусин</w:t>
      </w:r>
      <w:r w:rsidRPr="00D42E76">
        <w:rPr>
          <w:rFonts w:ascii="Times New Roman" w:hAnsi="Times New Roman" w:cs="Times New Roman"/>
          <w:sz w:val="28"/>
          <w:szCs w:val="28"/>
        </w:rPr>
        <w:tab/>
        <w:t>И.Краткий биографический словарь композиторов. СПб.:"Советский композитор", 1984.</w:t>
      </w:r>
    </w:p>
    <w:p w:rsidR="00C35755" w:rsidRPr="00D42E76" w:rsidRDefault="00B57F9D" w:rsidP="008D648A">
      <w:pPr>
        <w:tabs>
          <w:tab w:val="left" w:pos="18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6.Головинский</w:t>
      </w:r>
      <w:r w:rsidRPr="00D42E76">
        <w:rPr>
          <w:rFonts w:ascii="Times New Roman" w:hAnsi="Times New Roman" w:cs="Times New Roman"/>
          <w:sz w:val="28"/>
          <w:szCs w:val="28"/>
        </w:rPr>
        <w:tab/>
        <w:t>Г.,Ройтерштейн М. Книга о музыке. М.:"Советский композитор",1998.</w:t>
      </w:r>
    </w:p>
    <w:p w:rsidR="00C35755" w:rsidRPr="00D42E76" w:rsidRDefault="00B57F9D" w:rsidP="008D648A">
      <w:pPr>
        <w:tabs>
          <w:tab w:val="left" w:pos="1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7.Григорович</w:t>
      </w:r>
      <w:r w:rsidRPr="00D42E76">
        <w:rPr>
          <w:rFonts w:ascii="Times New Roman" w:hAnsi="Times New Roman" w:cs="Times New Roman"/>
          <w:sz w:val="28"/>
          <w:szCs w:val="28"/>
        </w:rPr>
        <w:tab/>
        <w:t>В.,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Андреева З.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Слово о музыке, М. :"Просвещение",1990.ВЫП. 1,2.</w:t>
      </w:r>
    </w:p>
    <w:p w:rsidR="00C35755" w:rsidRPr="00D42E76" w:rsidRDefault="00B57F9D" w:rsidP="008D648A">
      <w:pPr>
        <w:tabs>
          <w:tab w:val="left" w:pos="1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8.Гродзенская</w:t>
      </w:r>
      <w:r w:rsidRPr="00D42E76">
        <w:rPr>
          <w:rFonts w:ascii="Times New Roman" w:hAnsi="Times New Roman" w:cs="Times New Roman"/>
          <w:sz w:val="28"/>
          <w:szCs w:val="28"/>
        </w:rPr>
        <w:tab/>
        <w:t>Н.Л.Школьники слушают музыку.М.,1969.</w:t>
      </w:r>
    </w:p>
    <w:p w:rsidR="00C35755" w:rsidRPr="00D42E76" w:rsidRDefault="00B57F9D" w:rsidP="008D648A">
      <w:pPr>
        <w:tabs>
          <w:tab w:val="left" w:pos="1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9.Жигалко</w:t>
      </w:r>
      <w:r w:rsidRPr="00D42E76">
        <w:rPr>
          <w:rFonts w:ascii="Times New Roman" w:hAnsi="Times New Roman" w:cs="Times New Roman"/>
          <w:sz w:val="28"/>
          <w:szCs w:val="28"/>
        </w:rPr>
        <w:tab/>
      </w:r>
      <w:r w:rsidRPr="00D42E76">
        <w:rPr>
          <w:rFonts w:ascii="Times New Roman" w:hAnsi="Times New Roman" w:cs="Times New Roman"/>
          <w:smallCaps/>
          <w:sz w:val="28"/>
          <w:szCs w:val="28"/>
        </w:rPr>
        <w:t>е</w:t>
      </w:r>
      <w:r w:rsidRPr="00D42E76">
        <w:rPr>
          <w:rFonts w:ascii="Times New Roman" w:hAnsi="Times New Roman" w:cs="Times New Roman"/>
          <w:sz w:val="28"/>
          <w:szCs w:val="28"/>
        </w:rPr>
        <w:t>.. Казанская</w:t>
      </w:r>
      <w:r w:rsidRPr="00D42E76">
        <w:rPr>
          <w:rFonts w:ascii="Times New Roman" w:hAnsi="Times New Roman" w:cs="Times New Roman"/>
          <w:smallCaps/>
          <w:sz w:val="28"/>
          <w:szCs w:val="28"/>
        </w:rPr>
        <w:t xml:space="preserve"> е</w:t>
      </w:r>
      <w:r w:rsidRPr="00D42E76">
        <w:rPr>
          <w:rFonts w:ascii="Times New Roman" w:hAnsi="Times New Roman" w:cs="Times New Roman"/>
          <w:sz w:val="28"/>
          <w:szCs w:val="28"/>
        </w:rPr>
        <w:t>.Музыка, фантазия, игра. СПб.:"Композитор",1999 Ю.Зильберквит М. Мир музыки, М.:"Детская литература",1998. П.Зимина А. Большой хоровод. Музыкально-дидактические игры. М."Композитор",1993.</w:t>
      </w:r>
    </w:p>
    <w:p w:rsidR="00C35755" w:rsidRPr="00D42E76" w:rsidRDefault="00B57F9D" w:rsidP="008D648A">
      <w:pPr>
        <w:tabs>
          <w:tab w:val="left" w:pos="18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12.Ивановский</w:t>
      </w:r>
      <w:r w:rsidRPr="00D42E76">
        <w:rPr>
          <w:rFonts w:ascii="Times New Roman" w:hAnsi="Times New Roman" w:cs="Times New Roman"/>
          <w:sz w:val="28"/>
          <w:szCs w:val="28"/>
        </w:rPr>
        <w:tab/>
        <w:t>Ю. Занимательная музыка. Ростов н/Д.:"Феникс",2002.</w:t>
      </w:r>
    </w:p>
    <w:p w:rsidR="00C35755" w:rsidRPr="00D42E76" w:rsidRDefault="00B57F9D" w:rsidP="008D648A">
      <w:pPr>
        <w:tabs>
          <w:tab w:val="left" w:pos="174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13.Каплунова</w:t>
      </w:r>
      <w:r w:rsidRPr="00D42E76">
        <w:rPr>
          <w:rFonts w:ascii="Times New Roman" w:hAnsi="Times New Roman" w:cs="Times New Roman"/>
          <w:sz w:val="28"/>
          <w:szCs w:val="28"/>
        </w:rPr>
        <w:tab/>
        <w:t>И.,Новоскольцева И. Музыка и чудеса. Музыкально- двигательные фантазии. СПб.:"Композитюр",2000.</w:t>
      </w:r>
    </w:p>
    <w:p w:rsidR="00C35755" w:rsidRPr="00D42E76" w:rsidRDefault="00B57F9D" w:rsidP="008D648A">
      <w:pPr>
        <w:tabs>
          <w:tab w:val="left" w:pos="13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14.Метлов</w:t>
      </w:r>
      <w:r w:rsidRPr="00D42E76">
        <w:rPr>
          <w:rFonts w:ascii="Times New Roman" w:hAnsi="Times New Roman" w:cs="Times New Roman"/>
          <w:sz w:val="28"/>
          <w:szCs w:val="28"/>
        </w:rPr>
        <w:tab/>
        <w:t>Н. Музыка-детям. М.:"Музыка",1885.</w:t>
      </w: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</w:t>
      </w:r>
      <w:r w:rsidR="00357FB5">
        <w:rPr>
          <w:rFonts w:ascii="Times New Roman" w:hAnsi="Times New Roman" w:cs="Times New Roman"/>
          <w:sz w:val="28"/>
          <w:szCs w:val="28"/>
        </w:rPr>
        <w:t>5</w:t>
      </w:r>
      <w:r w:rsidRPr="00D42E76">
        <w:rPr>
          <w:rFonts w:ascii="Times New Roman" w:hAnsi="Times New Roman" w:cs="Times New Roman"/>
          <w:sz w:val="28"/>
          <w:szCs w:val="28"/>
        </w:rPr>
        <w:t>.Михайлова М. Развитие музыкальных способностей детей. Ярославль: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"Академия развития",1997.</w:t>
      </w:r>
    </w:p>
    <w:p w:rsidR="00C35755" w:rsidRPr="00D42E76" w:rsidRDefault="00B57F9D" w:rsidP="008D648A">
      <w:pPr>
        <w:tabs>
          <w:tab w:val="left" w:pos="14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16.Михеева</w:t>
      </w:r>
      <w:r w:rsidRPr="00D42E76">
        <w:rPr>
          <w:rFonts w:ascii="Times New Roman" w:hAnsi="Times New Roman" w:cs="Times New Roman"/>
          <w:sz w:val="28"/>
          <w:szCs w:val="28"/>
        </w:rPr>
        <w:tab/>
        <w:t>Л. Музыкальный словарь в рассказах. М.: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"Советский композитор",1984.</w:t>
      </w:r>
    </w:p>
    <w:p w:rsidR="00C35755" w:rsidRPr="00D42E76" w:rsidRDefault="00B57F9D" w:rsidP="008D648A">
      <w:pPr>
        <w:tabs>
          <w:tab w:val="left" w:pos="20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17.Музыкальная</w:t>
      </w:r>
      <w:r w:rsidRPr="00D42E76">
        <w:rPr>
          <w:rFonts w:ascii="Times New Roman" w:hAnsi="Times New Roman" w:cs="Times New Roman"/>
          <w:sz w:val="28"/>
          <w:szCs w:val="28"/>
        </w:rPr>
        <w:tab/>
        <w:t>энциклопедия.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Т.1-6.М.,1974-1982.</w:t>
      </w:r>
    </w:p>
    <w:p w:rsidR="00C35755" w:rsidRPr="00D42E76" w:rsidRDefault="00B57F9D" w:rsidP="008D648A">
      <w:pPr>
        <w:tabs>
          <w:tab w:val="left" w:pos="16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18.Радынова</w:t>
      </w:r>
      <w:r w:rsidRPr="00D42E76">
        <w:rPr>
          <w:rFonts w:ascii="Times New Roman" w:hAnsi="Times New Roman" w:cs="Times New Roman"/>
          <w:sz w:val="28"/>
          <w:szCs w:val="28"/>
        </w:rPr>
        <w:tab/>
        <w:t>О. Слушание музыки// Дошкольное воспитание,1987.№3,5:1988.№7,10.</w:t>
      </w:r>
    </w:p>
    <w:p w:rsidR="00C35755" w:rsidRPr="00D42E76" w:rsidRDefault="00B57F9D" w:rsidP="008D648A">
      <w:pPr>
        <w:tabs>
          <w:tab w:val="left" w:pos="16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19.Ражников</w:t>
      </w:r>
      <w:r w:rsidRPr="00D42E76">
        <w:rPr>
          <w:rFonts w:ascii="Times New Roman" w:hAnsi="Times New Roman" w:cs="Times New Roman"/>
          <w:sz w:val="28"/>
          <w:szCs w:val="28"/>
        </w:rPr>
        <w:tab/>
        <w:t>В.Г. Диалоги о музыкальной педагогике.М.,2002.</w:t>
      </w:r>
    </w:p>
    <w:p w:rsidR="00C35755" w:rsidRPr="00D42E76" w:rsidRDefault="00B57F9D" w:rsidP="008D648A">
      <w:pPr>
        <w:tabs>
          <w:tab w:val="left" w:pos="27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20.Римский-Корсаков</w:t>
      </w:r>
      <w:r w:rsidRPr="00D42E76">
        <w:rPr>
          <w:rFonts w:ascii="Times New Roman" w:hAnsi="Times New Roman" w:cs="Times New Roman"/>
          <w:sz w:val="28"/>
          <w:szCs w:val="28"/>
        </w:rPr>
        <w:tab/>
        <w:t>И. 100 русских народных песен.М.:Л.,1951.</w:t>
      </w:r>
    </w:p>
    <w:p w:rsidR="00C35755" w:rsidRPr="00D42E76" w:rsidRDefault="00B57F9D" w:rsidP="008D648A">
      <w:pPr>
        <w:tabs>
          <w:tab w:val="left" w:pos="14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22.Русское</w:t>
      </w:r>
      <w:r w:rsidRPr="00D42E76">
        <w:rPr>
          <w:rFonts w:ascii="Times New Roman" w:hAnsi="Times New Roman" w:cs="Times New Roman"/>
          <w:sz w:val="28"/>
          <w:szCs w:val="28"/>
        </w:rPr>
        <w:tab/>
        <w:t>народное музыкальное творчество. Хрестоматия.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М., 1958.</w:t>
      </w:r>
    </w:p>
    <w:p w:rsidR="00C35755" w:rsidRPr="00D42E76" w:rsidRDefault="00B57F9D" w:rsidP="008D648A">
      <w:pPr>
        <w:tabs>
          <w:tab w:val="left" w:pos="1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23.Самин</w:t>
      </w:r>
      <w:r w:rsidRPr="00D42E76">
        <w:rPr>
          <w:rFonts w:ascii="Times New Roman" w:hAnsi="Times New Roman" w:cs="Times New Roman"/>
          <w:sz w:val="28"/>
          <w:szCs w:val="28"/>
        </w:rPr>
        <w:tab/>
        <w:t>д. Сто великих композиторов. М.:"Вече",1999.</w:t>
      </w:r>
    </w:p>
    <w:p w:rsidR="00C35755" w:rsidRPr="00D42E76" w:rsidRDefault="00B57F9D" w:rsidP="008D648A">
      <w:pPr>
        <w:tabs>
          <w:tab w:val="left" w:pos="1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24.Творческие</w:t>
      </w:r>
      <w:r w:rsidRPr="00D42E76">
        <w:rPr>
          <w:rFonts w:ascii="Times New Roman" w:hAnsi="Times New Roman" w:cs="Times New Roman"/>
          <w:sz w:val="28"/>
          <w:szCs w:val="28"/>
        </w:rPr>
        <w:tab/>
        <w:t>портреты композиторов. Справочник.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М..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"Музыка", 1990..</w:t>
      </w:r>
    </w:p>
    <w:p w:rsidR="00C35755" w:rsidRPr="00D42E76" w:rsidRDefault="00B57F9D" w:rsidP="008D648A">
      <w:pPr>
        <w:tabs>
          <w:tab w:val="left" w:pos="169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25.Шакирова</w:t>
      </w:r>
      <w:r w:rsidRPr="00D42E76">
        <w:rPr>
          <w:rFonts w:ascii="Times New Roman" w:hAnsi="Times New Roman" w:cs="Times New Roman"/>
          <w:sz w:val="28"/>
          <w:szCs w:val="28"/>
        </w:rPr>
        <w:tab/>
        <w:t>И. Музыка в сказке.</w:t>
      </w:r>
    </w:p>
    <w:p w:rsidR="00357FB5" w:rsidRDefault="00357FB5" w:rsidP="008D648A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0" w:name="bookmark70"/>
    </w:p>
    <w:p w:rsidR="00C35755" w:rsidRPr="00D42E76" w:rsidRDefault="00B57F9D" w:rsidP="00357FB5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Учебная литература.</w:t>
      </w:r>
      <w:bookmarkEnd w:id="70"/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1 .Царева Н. "Уроки госпожи мелодии". Учебные пособия (с аудиозаписями), 1,2,3 классы. М., 2007.</w:t>
      </w:r>
    </w:p>
    <w:p w:rsidR="00357FB5" w:rsidRDefault="00357FB5" w:rsidP="008D64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71"/>
    </w:p>
    <w:p w:rsidR="00357FB5" w:rsidRDefault="0035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755" w:rsidRPr="00D42E76" w:rsidRDefault="00B57F9D" w:rsidP="00A8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  <w:bookmarkEnd w:id="71"/>
    </w:p>
    <w:p w:rsidR="00C35755" w:rsidRPr="00D42E76" w:rsidRDefault="00B57F9D" w:rsidP="00A8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на дополнительную предпрофессиональн</w:t>
      </w:r>
      <w:r w:rsidR="00357FB5">
        <w:rPr>
          <w:rFonts w:ascii="Times New Roman" w:hAnsi="Times New Roman" w:cs="Times New Roman"/>
          <w:sz w:val="28"/>
          <w:szCs w:val="28"/>
        </w:rPr>
        <w:t>ую</w:t>
      </w:r>
      <w:r w:rsidRPr="00D42E76">
        <w:rPr>
          <w:rFonts w:ascii="Times New Roman" w:hAnsi="Times New Roman" w:cs="Times New Roman"/>
          <w:sz w:val="28"/>
          <w:szCs w:val="28"/>
        </w:rPr>
        <w:t xml:space="preserve"> общеобразовательную программу</w:t>
      </w:r>
      <w:r w:rsidR="00357FB5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в области музыкального искусства «Фортепиано», «Струнные инструменты», «Народные инструменты», «Хоровое пение» по учебному предмету П0.02.УП.02. «Слушание музыки» преподавателя музыкально-теоретических дисциплин МБУДОД «ДМШ №5» г. Оренбурга</w:t>
      </w:r>
    </w:p>
    <w:p w:rsidR="00C35755" w:rsidRPr="00D42E76" w:rsidRDefault="00B57F9D" w:rsidP="00A8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Пилецкой Светланы Николаевны</w:t>
      </w:r>
    </w:p>
    <w:p w:rsidR="00A8668B" w:rsidRDefault="00A8668B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Данная предпрофессиональная общеобразовательная программа по учебному предмету «Слушание музыки» соответствует Федеральным государственным требованиям в области музыкального искусства «Фортепиано», «Струнные инструменты», «Народные инструменты», «Хоровое пение».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содержит все основные компоненты, необходимые для подобного типа методических пособий. В пояснительной записке дана общая характеристика учебного предмета, сформулированы цель и задачи, решаемые в процессе обучения.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 учебно-тематическом плане представлена логически выстроенная последовательность тем, предлагаемых к изучению. Общее количество часов на учебный предмет «Слушание музыки» согласовано с учебным планом образовательного учреждения. В содержании учебного предмета в каждой теме прописаны музыкальный материал и домашнее задание для обучающихся.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 и промежуточной аттестации способствуют повышению качества знаний и умений обучающихся. Методические рекомендации направлены на прочное усвоение и понимание изучаемого на занятиях материала. Кроме того, в конце программы дан необходимый список методической и учебной литературы.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Представленная программа, безусловно, имеет теоретическую и практическую ценность и может быть рекомендована к использованию в учебном процессе ДМШ и Д</w:t>
      </w:r>
      <w:r w:rsidR="00A8668B">
        <w:rPr>
          <w:rFonts w:ascii="Times New Roman" w:hAnsi="Times New Roman" w:cs="Times New Roman"/>
          <w:sz w:val="28"/>
          <w:szCs w:val="28"/>
        </w:rPr>
        <w:t>Ш</w:t>
      </w:r>
      <w:r w:rsidRPr="00D42E76">
        <w:rPr>
          <w:rFonts w:ascii="Times New Roman" w:hAnsi="Times New Roman" w:cs="Times New Roman"/>
          <w:sz w:val="28"/>
          <w:szCs w:val="28"/>
        </w:rPr>
        <w:t>И.</w:t>
      </w:r>
    </w:p>
    <w:p w:rsidR="00A8668B" w:rsidRDefault="00A8668B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Рецензент: преподаватель первой квалификационной категории музыкального колледжа ГБОУ ВПО «ОГИИ им. Л. и М. Ростроповичей»</w:t>
      </w:r>
    </w:p>
    <w:p w:rsidR="00C35755" w:rsidRDefault="00C35755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68B" w:rsidRDefault="00A86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668B" w:rsidRPr="00A8668B" w:rsidRDefault="00A8668B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591D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72" w:name="bookmark72"/>
      <w:r w:rsidRPr="00D42E76">
        <w:rPr>
          <w:rFonts w:ascii="Times New Roman" w:hAnsi="Times New Roman" w:cs="Times New Roman"/>
          <w:sz w:val="28"/>
          <w:szCs w:val="28"/>
        </w:rPr>
        <w:t>РЕЦЕН</w:t>
      </w:r>
      <w:r w:rsidR="00591DCD">
        <w:rPr>
          <w:rFonts w:ascii="Times New Roman" w:hAnsi="Times New Roman" w:cs="Times New Roman"/>
          <w:sz w:val="28"/>
          <w:szCs w:val="28"/>
        </w:rPr>
        <w:t>ЗИ</w:t>
      </w:r>
      <w:r w:rsidRPr="00D42E76">
        <w:rPr>
          <w:rFonts w:ascii="Times New Roman" w:hAnsi="Times New Roman" w:cs="Times New Roman"/>
          <w:sz w:val="28"/>
          <w:szCs w:val="28"/>
        </w:rPr>
        <w:t>Я</w:t>
      </w:r>
      <w:bookmarkEnd w:id="72"/>
    </w:p>
    <w:p w:rsidR="00C35755" w:rsidRPr="00D42E76" w:rsidRDefault="00FB371C" w:rsidP="00591D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91D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591DCD">
        <w:rPr>
          <w:rFonts w:ascii="Times New Roman" w:hAnsi="Times New Roman" w:cs="Times New Roman"/>
          <w:sz w:val="28"/>
          <w:szCs w:val="28"/>
        </w:rPr>
        <w:t>олнительную предпрофессиональную 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 </w:t>
      </w:r>
      <w:r w:rsidR="00591DCD">
        <w:rPr>
          <w:rFonts w:ascii="Times New Roman" w:hAnsi="Times New Roman" w:cs="Times New Roman"/>
          <w:sz w:val="28"/>
          <w:szCs w:val="28"/>
        </w:rPr>
        <w:t xml:space="preserve"> </w:t>
      </w:r>
      <w:r w:rsidR="00B57F9D" w:rsidRPr="00D42E76">
        <w:rPr>
          <w:rFonts w:ascii="Times New Roman" w:hAnsi="Times New Roman" w:cs="Times New Roman"/>
          <w:sz w:val="28"/>
          <w:szCs w:val="28"/>
        </w:rPr>
        <w:t>программу в</w:t>
      </w:r>
      <w:r w:rsidR="00591DCD">
        <w:rPr>
          <w:rFonts w:ascii="Times New Roman" w:hAnsi="Times New Roman" w:cs="Times New Roman"/>
          <w:sz w:val="28"/>
          <w:szCs w:val="28"/>
        </w:rPr>
        <w:t xml:space="preserve"> </w:t>
      </w:r>
      <w:r w:rsidR="00B57F9D" w:rsidRPr="00D42E76">
        <w:rPr>
          <w:rFonts w:ascii="Times New Roman" w:hAnsi="Times New Roman" w:cs="Times New Roman"/>
          <w:sz w:val="28"/>
          <w:szCs w:val="28"/>
        </w:rPr>
        <w:t xml:space="preserve">области музыкального искусства «Фортепиано», «Струнные инструменты», «Народные инструменты», «Хоровое пение» по учебному предмету «Слушание </w:t>
      </w:r>
      <w:r w:rsidR="00591DCD" w:rsidRPr="00D42E76">
        <w:rPr>
          <w:rFonts w:ascii="Times New Roman" w:hAnsi="Times New Roman" w:cs="Times New Roman"/>
          <w:sz w:val="28"/>
          <w:szCs w:val="28"/>
        </w:rPr>
        <w:t>музыки</w:t>
      </w:r>
      <w:r w:rsidR="00B57F9D" w:rsidRPr="00D42E76">
        <w:rPr>
          <w:rFonts w:ascii="Times New Roman" w:hAnsi="Times New Roman" w:cs="Times New Roman"/>
          <w:sz w:val="28"/>
          <w:szCs w:val="28"/>
        </w:rPr>
        <w:t>», преподавателя музыкально-теоретических дисциплин МБУДОД «Детская муз</w:t>
      </w:r>
      <w:r w:rsidR="00591DCD">
        <w:rPr>
          <w:rFonts w:ascii="Times New Roman" w:hAnsi="Times New Roman" w:cs="Times New Roman"/>
          <w:sz w:val="28"/>
          <w:szCs w:val="28"/>
        </w:rPr>
        <w:t>ык</w:t>
      </w:r>
      <w:r w:rsidR="00B57F9D" w:rsidRPr="00D42E76">
        <w:rPr>
          <w:rFonts w:ascii="Times New Roman" w:hAnsi="Times New Roman" w:cs="Times New Roman"/>
          <w:sz w:val="28"/>
          <w:szCs w:val="28"/>
        </w:rPr>
        <w:t>альная школа № 5» г, Оренбурга Пилецкой Светланы Николаевны.</w:t>
      </w:r>
    </w:p>
    <w:p w:rsidR="00591DCD" w:rsidRDefault="00591DC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591DC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предпрофессиональная общ</w:t>
      </w:r>
      <w:r w:rsidR="00B57F9D" w:rsidRPr="00D42E76">
        <w:rPr>
          <w:rFonts w:ascii="Times New Roman" w:hAnsi="Times New Roman" w:cs="Times New Roman"/>
          <w:sz w:val="28"/>
          <w:szCs w:val="28"/>
        </w:rPr>
        <w:t xml:space="preserve">еобразовательная программа по учебному предмету «Слушание музыки» составлена в соответствии с Федеральными государственными требованиями (ФГТ) и предназначается для учащихся ДМШ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57F9D" w:rsidRPr="00D42E76">
        <w:rPr>
          <w:rFonts w:ascii="Times New Roman" w:hAnsi="Times New Roman" w:cs="Times New Roman"/>
          <w:sz w:val="28"/>
          <w:szCs w:val="28"/>
        </w:rPr>
        <w:t>зыкальных отделений Д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57F9D" w:rsidRPr="00D42E76">
        <w:rPr>
          <w:rFonts w:ascii="Times New Roman" w:hAnsi="Times New Roman" w:cs="Times New Roman"/>
          <w:sz w:val="28"/>
          <w:szCs w:val="28"/>
        </w:rPr>
        <w:t>И.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содержит в</w:t>
      </w:r>
      <w:r w:rsidR="00591DCD">
        <w:rPr>
          <w:rFonts w:ascii="Times New Roman" w:hAnsi="Times New Roman" w:cs="Times New Roman"/>
          <w:sz w:val="28"/>
          <w:szCs w:val="28"/>
        </w:rPr>
        <w:t>се необходимые разделы, полагающ</w:t>
      </w:r>
      <w:r w:rsidRPr="00D42E76">
        <w:rPr>
          <w:rFonts w:ascii="Times New Roman" w:hAnsi="Times New Roman" w:cs="Times New Roman"/>
          <w:sz w:val="28"/>
          <w:szCs w:val="28"/>
        </w:rPr>
        <w:t>иеся для учебных программ. В пояснительной записке даны сроки реализации учебного предмета, чётко сформулированы цель и задачи, решаемые в процессе обучения.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91DCD" w:rsidRPr="00D42E76">
        <w:rPr>
          <w:rFonts w:ascii="Times New Roman" w:hAnsi="Times New Roman" w:cs="Times New Roman"/>
          <w:sz w:val="28"/>
          <w:szCs w:val="28"/>
        </w:rPr>
        <w:t>настоящей</w:t>
      </w:r>
      <w:r w:rsidRPr="00D42E76"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культуры слушания и </w:t>
      </w:r>
      <w:r w:rsidR="00591DCD" w:rsidRPr="00D42E76">
        <w:rPr>
          <w:rFonts w:ascii="Times New Roman" w:hAnsi="Times New Roman" w:cs="Times New Roman"/>
          <w:sz w:val="28"/>
          <w:szCs w:val="28"/>
        </w:rPr>
        <w:t>восприятия</w:t>
      </w:r>
      <w:r w:rsidRPr="00D42E76">
        <w:rPr>
          <w:rFonts w:ascii="Times New Roman" w:hAnsi="Times New Roman" w:cs="Times New Roman"/>
          <w:sz w:val="28"/>
          <w:szCs w:val="28"/>
        </w:rPr>
        <w:t xml:space="preserve">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Цель, поставленная в программе, согласованна с задачами и способами их достижения. Об этом свидетельствуют разделы программы - учебно-тематический план и содержание учебного предмета.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В учебно-тематическом плане представлена последовательность тем с указанием </w:t>
      </w:r>
      <w:r w:rsidR="00591DCD" w:rsidRPr="00D42E76">
        <w:rPr>
          <w:rFonts w:ascii="Times New Roman" w:hAnsi="Times New Roman" w:cs="Times New Roman"/>
          <w:sz w:val="28"/>
          <w:szCs w:val="28"/>
        </w:rPr>
        <w:t>общего</w:t>
      </w:r>
      <w:r w:rsidRPr="00D42E76">
        <w:rPr>
          <w:rFonts w:ascii="Times New Roman" w:hAnsi="Times New Roman" w:cs="Times New Roman"/>
          <w:sz w:val="28"/>
          <w:szCs w:val="28"/>
        </w:rPr>
        <w:t xml:space="preserve"> объёма времени в часах, необходимого на их из</w:t>
      </w:r>
      <w:r w:rsidR="00591DCD">
        <w:rPr>
          <w:rFonts w:ascii="Times New Roman" w:hAnsi="Times New Roman" w:cs="Times New Roman"/>
          <w:sz w:val="28"/>
          <w:szCs w:val="28"/>
        </w:rPr>
        <w:t>уч</w:t>
      </w:r>
      <w:r w:rsidRPr="00D42E76">
        <w:rPr>
          <w:rFonts w:ascii="Times New Roman" w:hAnsi="Times New Roman" w:cs="Times New Roman"/>
          <w:sz w:val="28"/>
          <w:szCs w:val="28"/>
        </w:rPr>
        <w:t>ение. Общее количество часов согласовано с учебным планом образовательного учреждения.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 xml:space="preserve">В разделе содержание учебного предмета каждая тема подробно раскрыта </w:t>
      </w:r>
      <w:r w:rsidR="00591DCD">
        <w:rPr>
          <w:rFonts w:ascii="Times New Roman" w:hAnsi="Times New Roman" w:cs="Times New Roman"/>
          <w:sz w:val="28"/>
          <w:szCs w:val="28"/>
        </w:rPr>
        <w:t>и дополнена музыкальным материало</w:t>
      </w:r>
      <w:r w:rsidRPr="00D42E76">
        <w:rPr>
          <w:rFonts w:ascii="Times New Roman" w:hAnsi="Times New Roman" w:cs="Times New Roman"/>
          <w:sz w:val="28"/>
          <w:szCs w:val="28"/>
        </w:rPr>
        <w:t>м и домашним заданием. Материал изложен методически грамотно, логично.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В конце программы дан необходимый список методической и учебной литературы.</w:t>
      </w: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Программа может быть рекомендована для работы по предмету «Музыкальная литература» в ДМШ и музыкальных отделениях ДТТТИ.</w:t>
      </w:r>
    </w:p>
    <w:p w:rsidR="00591DCD" w:rsidRDefault="00591DC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Рецензент:</w:t>
      </w:r>
      <w:r w:rsidR="00591DCD">
        <w:rPr>
          <w:rFonts w:ascii="Times New Roman" w:hAnsi="Times New Roman" w:cs="Times New Roman"/>
          <w:sz w:val="28"/>
          <w:szCs w:val="28"/>
        </w:rPr>
        <w:t xml:space="preserve"> </w:t>
      </w:r>
      <w:r w:rsidRPr="00D42E76">
        <w:rPr>
          <w:rFonts w:ascii="Times New Roman" w:hAnsi="Times New Roman" w:cs="Times New Roman"/>
          <w:sz w:val="28"/>
          <w:szCs w:val="28"/>
        </w:rPr>
        <w:t>преподаватель высшей категории музыкально-теоретических дисциплин ДМШ № 5</w:t>
      </w:r>
      <w:bookmarkStart w:id="73" w:name="_GoBack"/>
      <w:bookmarkEnd w:id="73"/>
    </w:p>
    <w:p w:rsidR="00591DCD" w:rsidRDefault="00591DCD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Pr="00D42E76" w:rsidRDefault="00B57F9D" w:rsidP="008D648A">
      <w:pPr>
        <w:jc w:val="both"/>
        <w:rPr>
          <w:rFonts w:ascii="Times New Roman" w:hAnsi="Times New Roman" w:cs="Times New Roman"/>
          <w:sz w:val="28"/>
          <w:szCs w:val="28"/>
        </w:rPr>
      </w:pPr>
      <w:r w:rsidRPr="00D42E76">
        <w:rPr>
          <w:rFonts w:ascii="Times New Roman" w:hAnsi="Times New Roman" w:cs="Times New Roman"/>
          <w:sz w:val="28"/>
          <w:szCs w:val="28"/>
        </w:rPr>
        <w:t>Директор МБУДОД ДМШ № 5</w:t>
      </w:r>
    </w:p>
    <w:p w:rsidR="00C35755" w:rsidRPr="00D42E76" w:rsidRDefault="00C35755" w:rsidP="008D6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755" w:rsidRDefault="00C35755" w:rsidP="00D42E76">
      <w:pPr>
        <w:rPr>
          <w:rFonts w:ascii="Times New Roman" w:hAnsi="Times New Roman" w:cs="Times New Roman"/>
          <w:sz w:val="28"/>
          <w:szCs w:val="28"/>
        </w:rPr>
      </w:pPr>
    </w:p>
    <w:sectPr w:rsidR="00C35755" w:rsidSect="002E425A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A1" w:rsidRDefault="00280AA1">
      <w:r>
        <w:separator/>
      </w:r>
    </w:p>
  </w:endnote>
  <w:endnote w:type="continuationSeparator" w:id="0">
    <w:p w:rsidR="00280AA1" w:rsidRDefault="0028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A1" w:rsidRDefault="00280AA1"/>
  </w:footnote>
  <w:footnote w:type="continuationSeparator" w:id="0">
    <w:p w:rsidR="00280AA1" w:rsidRDefault="00280AA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35755"/>
    <w:rsid w:val="00254713"/>
    <w:rsid w:val="00280AA1"/>
    <w:rsid w:val="002C2428"/>
    <w:rsid w:val="002E425A"/>
    <w:rsid w:val="002E649A"/>
    <w:rsid w:val="00357FB5"/>
    <w:rsid w:val="00400EEE"/>
    <w:rsid w:val="00425493"/>
    <w:rsid w:val="0054194A"/>
    <w:rsid w:val="00591DCD"/>
    <w:rsid w:val="007C4DEE"/>
    <w:rsid w:val="008D648A"/>
    <w:rsid w:val="00A047E1"/>
    <w:rsid w:val="00A16A11"/>
    <w:rsid w:val="00A85AFB"/>
    <w:rsid w:val="00A8668B"/>
    <w:rsid w:val="00B57F9D"/>
    <w:rsid w:val="00BF7CA2"/>
    <w:rsid w:val="00C35755"/>
    <w:rsid w:val="00CB1342"/>
    <w:rsid w:val="00D42E76"/>
    <w:rsid w:val="00D56D87"/>
    <w:rsid w:val="00E12353"/>
    <w:rsid w:val="00E96B9A"/>
    <w:rsid w:val="00ED002A"/>
    <w:rsid w:val="00EE105B"/>
    <w:rsid w:val="00FA4C5C"/>
    <w:rsid w:val="00FB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2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425A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2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0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ДМШ5</cp:lastModifiedBy>
  <cp:revision>14</cp:revision>
  <dcterms:created xsi:type="dcterms:W3CDTF">2015-01-10T18:34:00Z</dcterms:created>
  <dcterms:modified xsi:type="dcterms:W3CDTF">2021-06-10T10:30:00Z</dcterms:modified>
</cp:coreProperties>
</file>