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F1" w:rsidRDefault="00A47CF1" w:rsidP="00A47CF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1D3D79E4-9008-45AA-B33A-180FD86A3418}" provid="{F5AC7D23-DA04-45F5-ABCB-38CE7A982553}" o:suggestedsigner="А.А.Шилинко" o:suggestedsigner2="директор ДМШ № 5" o:sigprovurl="http://www.cryptopro.ru/products/office/signature" issignatureline="t"/>
          </v:shape>
        </w:pict>
      </w:r>
    </w:p>
    <w:p w:rsidR="00A47CF1" w:rsidRDefault="00A47CF1" w:rsidP="00A47CF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1545B" w:rsidRPr="00EF0437" w:rsidRDefault="000F25F6" w:rsidP="000F25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437">
        <w:rPr>
          <w:rFonts w:ascii="Times New Roman" w:hAnsi="Times New Roman" w:cs="Times New Roman"/>
          <w:b/>
          <w:bCs/>
          <w:sz w:val="28"/>
          <w:szCs w:val="28"/>
        </w:rPr>
        <w:t xml:space="preserve">Режим занятий обучающихся </w:t>
      </w:r>
      <w:proofErr w:type="gramStart"/>
      <w:r w:rsidRPr="00EF0437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EF04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F25F6" w:rsidRPr="00EF0437" w:rsidRDefault="000F25F6" w:rsidP="000F25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43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Муниципальном бюджетном учреждении </w:t>
      </w:r>
    </w:p>
    <w:p w:rsidR="000F25F6" w:rsidRPr="00EF0437" w:rsidRDefault="000F25F6" w:rsidP="000F25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437">
        <w:rPr>
          <w:rFonts w:ascii="Times New Roman" w:hAnsi="Times New Roman" w:cs="Times New Roman"/>
          <w:b/>
          <w:bCs/>
          <w:sz w:val="28"/>
          <w:szCs w:val="28"/>
        </w:rPr>
        <w:t>дополнительного образования</w:t>
      </w:r>
    </w:p>
    <w:p w:rsidR="000F25F6" w:rsidRPr="00EF0437" w:rsidRDefault="000F25F6" w:rsidP="000F25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437">
        <w:rPr>
          <w:rFonts w:ascii="Times New Roman" w:hAnsi="Times New Roman" w:cs="Times New Roman"/>
          <w:b/>
          <w:bCs/>
          <w:sz w:val="28"/>
          <w:szCs w:val="28"/>
        </w:rPr>
        <w:t>«Детская музыкальная школа № 5»</w:t>
      </w:r>
    </w:p>
    <w:p w:rsidR="000F25F6" w:rsidRPr="00EF0437" w:rsidRDefault="000F25F6" w:rsidP="000F25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5F6" w:rsidRPr="00EF0437" w:rsidRDefault="00866B94" w:rsidP="00866B9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437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EF0437" w:rsidRDefault="00EF0437" w:rsidP="00EF043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437" w:rsidRPr="00EF0437" w:rsidRDefault="00866B94" w:rsidP="00EF0437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0437">
        <w:rPr>
          <w:rFonts w:ascii="Times New Roman" w:hAnsi="Times New Roman" w:cs="Times New Roman"/>
          <w:sz w:val="28"/>
          <w:szCs w:val="28"/>
        </w:rPr>
        <w:t>Настоящее Положение Муниципального бюджетного учреждения дополнительного образования «Детская музыкальная школа № 5» (далее - Школа) разработано на основе Федерального закона от 29.12.2012г. № 273-ФЗ «Об образовании в Российской Федерации», Порядка организации и осуществления образовательной деятельности по дополнительным общеобразовательным программам, утвержденного приказом Министерства образования и науки Российской Федерации от 29 августа 2013г. № 1008, постановления Главного государственного врача РФ от 04 июня 2014г.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Правил внутреннего распорядка и Устава ДМШ</w:t>
      </w:r>
      <w:r w:rsidR="00EF0437" w:rsidRPr="00EF0437">
        <w:rPr>
          <w:rFonts w:ascii="Times New Roman" w:hAnsi="Times New Roman" w:cs="Times New Roman"/>
          <w:sz w:val="28"/>
          <w:szCs w:val="28"/>
        </w:rPr>
        <w:t>.</w:t>
      </w:r>
    </w:p>
    <w:p w:rsidR="00EF0437" w:rsidRDefault="00EF0437" w:rsidP="00EF0437">
      <w:pPr>
        <w:pStyle w:val="a3"/>
        <w:spacing w:after="0" w:line="240" w:lineRule="auto"/>
        <w:ind w:left="966"/>
        <w:jc w:val="both"/>
        <w:rPr>
          <w:rFonts w:ascii="Times New Roman" w:hAnsi="Times New Roman" w:cs="Times New Roman"/>
          <w:sz w:val="28"/>
          <w:szCs w:val="28"/>
        </w:rPr>
      </w:pPr>
    </w:p>
    <w:p w:rsidR="00866B94" w:rsidRPr="00AA5E4D" w:rsidRDefault="00EF0437" w:rsidP="00EF043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E4D">
        <w:rPr>
          <w:rFonts w:ascii="Times New Roman" w:hAnsi="Times New Roman" w:cs="Times New Roman"/>
          <w:b/>
          <w:bCs/>
          <w:sz w:val="28"/>
          <w:szCs w:val="28"/>
        </w:rPr>
        <w:t>Организация режима занятий обучающихся</w:t>
      </w:r>
    </w:p>
    <w:p w:rsidR="00EF0437" w:rsidRDefault="00EF0437" w:rsidP="00EF0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437" w:rsidRPr="00EF0437" w:rsidRDefault="00EF0437" w:rsidP="00EF0437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0437">
        <w:rPr>
          <w:rFonts w:ascii="Times New Roman" w:hAnsi="Times New Roman" w:cs="Times New Roman"/>
          <w:sz w:val="28"/>
          <w:szCs w:val="28"/>
        </w:rPr>
        <w:t>Единицей измерения учебного времени и основной формой организации учебно-воспитательной работы является академический час, продолжительностью 40 минут для обучающихся младших классов и старших классов с перерывами между</w:t>
      </w:r>
      <w:r>
        <w:rPr>
          <w:rFonts w:ascii="Times New Roman" w:hAnsi="Times New Roman" w:cs="Times New Roman"/>
          <w:sz w:val="28"/>
          <w:szCs w:val="28"/>
        </w:rPr>
        <w:t xml:space="preserve"> занятиями</w:t>
      </w:r>
      <w:r w:rsidRPr="00EF0437">
        <w:rPr>
          <w:rFonts w:ascii="Times New Roman" w:hAnsi="Times New Roman" w:cs="Times New Roman"/>
          <w:sz w:val="28"/>
          <w:szCs w:val="28"/>
        </w:rPr>
        <w:t>.</w:t>
      </w:r>
    </w:p>
    <w:p w:rsidR="00EF0437" w:rsidRDefault="00EF0437" w:rsidP="00EF0437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Школе проводятся по шестидневной рабочей неделе в две смены согласно режиму сменности обучения обучающихся в общеобразовательной школе:</w:t>
      </w:r>
    </w:p>
    <w:p w:rsidR="00EF0437" w:rsidRDefault="00EF0437" w:rsidP="00EF0437">
      <w:pPr>
        <w:pStyle w:val="a3"/>
        <w:spacing w:after="0" w:line="240" w:lineRule="auto"/>
        <w:ind w:left="9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смена с 8 час. 00 мин. до 12 час. 30 мин.</w:t>
      </w:r>
    </w:p>
    <w:p w:rsidR="00EF0437" w:rsidRDefault="00EF0437" w:rsidP="00EF0437">
      <w:pPr>
        <w:pStyle w:val="a3"/>
        <w:spacing w:after="0" w:line="240" w:lineRule="auto"/>
        <w:ind w:left="9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смена с 13 час. 30 мин. до 20 час. 00 мин.</w:t>
      </w:r>
    </w:p>
    <w:p w:rsidR="00EF0437" w:rsidRDefault="00C77715" w:rsidP="00C77715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количество занятий определяется расписанием индивидуальных и групповых занятий, утверждаемых директором Школы.</w:t>
      </w:r>
    </w:p>
    <w:p w:rsidR="00C77715" w:rsidRDefault="00C77715" w:rsidP="00C77715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начала и окончания учебного года, учебных четвертей, продолжительность каникул соответствуют срокам, установленным учебным графиком (графиком образовательного процесса) Школы.</w:t>
      </w:r>
    </w:p>
    <w:p w:rsidR="00C77715" w:rsidRDefault="00C77715" w:rsidP="00C77715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каникулярное время, выходные и праздничные дни допускается проведение в Школе дополнительных репетиционных занятий и внеклассных мероприятий с обучающимися.</w:t>
      </w:r>
    </w:p>
    <w:p w:rsidR="00C77715" w:rsidRDefault="00C77715" w:rsidP="00C77715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Предельная учебная нагрузка обучающихся устанавливается в соответствии с учебным планом и нормативами СанПин. </w:t>
      </w:r>
    </w:p>
    <w:p w:rsidR="00C77715" w:rsidRPr="00EF0437" w:rsidRDefault="00C77715" w:rsidP="00C77715">
      <w:pPr>
        <w:pStyle w:val="a3"/>
        <w:spacing w:after="0" w:line="240" w:lineRule="auto"/>
        <w:ind w:left="966"/>
        <w:jc w:val="both"/>
        <w:rPr>
          <w:rFonts w:ascii="Times New Roman" w:hAnsi="Times New Roman" w:cs="Times New Roman"/>
          <w:sz w:val="28"/>
          <w:szCs w:val="28"/>
        </w:rPr>
      </w:pPr>
    </w:p>
    <w:sectPr w:rsidR="00C77715" w:rsidRPr="00EF0437" w:rsidSect="00A47C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40ACE"/>
    <w:multiLevelType w:val="multilevel"/>
    <w:tmpl w:val="0C92A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809BD"/>
    <w:rsid w:val="000F25F6"/>
    <w:rsid w:val="002D65D1"/>
    <w:rsid w:val="004B15CF"/>
    <w:rsid w:val="00556A49"/>
    <w:rsid w:val="006809BD"/>
    <w:rsid w:val="00866B94"/>
    <w:rsid w:val="00A47CF1"/>
    <w:rsid w:val="00AA5E4D"/>
    <w:rsid w:val="00C77715"/>
    <w:rsid w:val="00DA2156"/>
    <w:rsid w:val="00EF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ДМШ5</cp:lastModifiedBy>
  <cp:revision>6</cp:revision>
  <dcterms:created xsi:type="dcterms:W3CDTF">2021-05-31T06:01:00Z</dcterms:created>
  <dcterms:modified xsi:type="dcterms:W3CDTF">2021-05-31T08:56:00Z</dcterms:modified>
</cp:coreProperties>
</file>