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4F" w:rsidRDefault="003D26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3D2686" w:rsidRDefault="003D26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слушание музыки для группы 3 класса ФГТ с 16-22.11 2020 г.</w:t>
      </w:r>
    </w:p>
    <w:p w:rsidR="003D2686" w:rsidRDefault="003D2686">
      <w:pPr>
        <w:rPr>
          <w:sz w:val="28"/>
          <w:szCs w:val="28"/>
        </w:rPr>
      </w:pPr>
      <w:r>
        <w:rPr>
          <w:sz w:val="28"/>
          <w:szCs w:val="28"/>
        </w:rPr>
        <w:t>Тема: «В стране музыкальных инструментов»</w:t>
      </w:r>
    </w:p>
    <w:p w:rsidR="003D2686" w:rsidRDefault="003D2686">
      <w:pPr>
        <w:rPr>
          <w:sz w:val="28"/>
          <w:szCs w:val="28"/>
        </w:rPr>
      </w:pPr>
      <w:r>
        <w:rPr>
          <w:sz w:val="28"/>
          <w:szCs w:val="28"/>
        </w:rPr>
        <w:t>Саксофон – медно-духовой музыкальный инструмент.</w:t>
      </w:r>
    </w:p>
    <w:p w:rsidR="003D2686" w:rsidRDefault="003D2686">
      <w:pPr>
        <w:rPr>
          <w:sz w:val="28"/>
          <w:szCs w:val="28"/>
        </w:rPr>
      </w:pPr>
      <w:r>
        <w:rPr>
          <w:sz w:val="28"/>
          <w:szCs w:val="28"/>
        </w:rPr>
        <w:t>Прочитайте про историю создания, устройство инструмента, характер звучания, назначение инструмента и его выразительные возможности.</w:t>
      </w:r>
    </w:p>
    <w:p w:rsidR="003D2686" w:rsidRDefault="003D2686">
      <w:pPr>
        <w:rPr>
          <w:sz w:val="28"/>
          <w:szCs w:val="28"/>
        </w:rPr>
      </w:pPr>
      <w:r>
        <w:rPr>
          <w:sz w:val="28"/>
          <w:szCs w:val="28"/>
        </w:rPr>
        <w:t>Прослушайте любую музыкальную композицию, на ваш выбор, в исполнении на саксофоне.</w:t>
      </w:r>
    </w:p>
    <w:p w:rsidR="003D2686" w:rsidRDefault="003D2686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3D2686" w:rsidRDefault="003D2686" w:rsidP="003D26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Определение саксофона.</w:t>
      </w:r>
    </w:p>
    <w:p w:rsidR="003D2686" w:rsidRDefault="003D2686" w:rsidP="003D26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веке, и каком году появился саксофон?</w:t>
      </w:r>
    </w:p>
    <w:p w:rsidR="003D2686" w:rsidRDefault="003D2686" w:rsidP="003D26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сконструировал саксофон?</w:t>
      </w:r>
    </w:p>
    <w:p w:rsidR="003D2686" w:rsidRDefault="003D2686" w:rsidP="003D26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разновидностей имеет саксофон?</w:t>
      </w:r>
    </w:p>
    <w:p w:rsidR="003D2686" w:rsidRDefault="003D2686" w:rsidP="003D26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используется саксофон?</w:t>
      </w:r>
    </w:p>
    <w:p w:rsidR="003D2686" w:rsidRPr="003D2686" w:rsidRDefault="003D2686" w:rsidP="003D2686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r>
        <w:rPr>
          <w:sz w:val="28"/>
          <w:szCs w:val="28"/>
          <w:lang w:val="en-US"/>
        </w:rPr>
        <w:t>svetliy</w:t>
      </w:r>
      <w:r w:rsidRPr="003D2686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3D268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3D2686" w:rsidRPr="003D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72FE4"/>
    <w:multiLevelType w:val="hybridMultilevel"/>
    <w:tmpl w:val="1F6C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AE"/>
    <w:rsid w:val="003D2686"/>
    <w:rsid w:val="0081484F"/>
    <w:rsid w:val="00D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93134-84FC-4594-9430-F03D7B01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2</cp:revision>
  <dcterms:created xsi:type="dcterms:W3CDTF">2020-11-12T12:30:00Z</dcterms:created>
  <dcterms:modified xsi:type="dcterms:W3CDTF">2020-11-12T12:38:00Z</dcterms:modified>
</cp:coreProperties>
</file>